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A" w:rsidRDefault="00B824BA" w:rsidP="00B824BA">
      <w:pPr>
        <w:pStyle w:val="2"/>
        <w:spacing w:line="240" w:lineRule="auto"/>
        <w:jc w:val="center"/>
      </w:pPr>
    </w:p>
    <w:p w:rsidR="00B824BA" w:rsidRDefault="00B824BA" w:rsidP="00B824BA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B824BA" w:rsidRDefault="00EF0681" w:rsidP="009B25A5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555D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Хурала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представителей Эрзинского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изменений и дополнений в бюджет муниципального района «Эрзинский кожуун» Республики Тыва на 201</w:t>
      </w:r>
      <w:r w:rsidR="001853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  <w:r w:rsidR="009B2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на плановый период 2019 и 2020 годов».</w:t>
      </w:r>
    </w:p>
    <w:p w:rsidR="00B824BA" w:rsidRDefault="00B824BA" w:rsidP="009B25A5">
      <w:pPr>
        <w:shd w:val="clear" w:color="auto" w:fill="FFFFFF"/>
        <w:spacing w:after="75" w:line="336" w:lineRule="atLeast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4BA" w:rsidRDefault="00B824BA" w:rsidP="00B824BA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с.Эрзин                                                                   </w:t>
      </w:r>
      <w:r w:rsidR="009479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от</w:t>
      </w:r>
      <w:r w:rsidR="00FE644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011C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853ED">
        <w:rPr>
          <w:rFonts w:ascii="Times New Roman" w:eastAsia="Times New Roman" w:hAnsi="Times New Roman"/>
          <w:sz w:val="26"/>
          <w:szCs w:val="26"/>
          <w:lang w:eastAsia="ru-RU"/>
        </w:rPr>
        <w:t>19 июня</w:t>
      </w:r>
      <w:r w:rsidR="0094790F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E240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</w:t>
      </w:r>
    </w:p>
    <w:p w:rsidR="00B824BA" w:rsidRDefault="00B824BA" w:rsidP="00B8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4BA" w:rsidRPr="00C419F8" w:rsidRDefault="00B824BA" w:rsidP="00B824BA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ru-RU"/>
        </w:rPr>
      </w:pPr>
      <w:r>
        <w:rPr>
          <w:b/>
          <w:sz w:val="26"/>
          <w:szCs w:val="26"/>
        </w:rPr>
        <w:t>Основание для проведения экспертизы:</w:t>
      </w:r>
      <w:r>
        <w:rPr>
          <w:sz w:val="26"/>
          <w:szCs w:val="2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419F8">
        <w:rPr>
          <w:bdr w:val="none" w:sz="0" w:space="0" w:color="auto" w:frame="1"/>
        </w:rPr>
        <w:t xml:space="preserve">ст.7 Положения о Контрольно-счетном органе  Эрзинского кожууна утвержденного решением Хурала представителей Эрзинского кожууна от </w:t>
      </w:r>
      <w:r w:rsidRPr="00C419F8">
        <w:rPr>
          <w:b/>
        </w:rPr>
        <w:t xml:space="preserve">  </w:t>
      </w:r>
      <w:r w:rsidRPr="00C419F8">
        <w:t xml:space="preserve">04 октября </w:t>
      </w:r>
      <w:smartTag w:uri="urn:schemas-microsoft-com:office:smarttags" w:element="metricconverter">
        <w:smartTagPr>
          <w:attr w:name="ProductID" w:val="2011 г"/>
        </w:smartTagPr>
        <w:r w:rsidRPr="00C419F8">
          <w:t>2011 г</w:t>
        </w:r>
      </w:smartTag>
      <w:r w:rsidRPr="00C419F8">
        <w:t>. № 54</w:t>
      </w:r>
    </w:p>
    <w:p w:rsidR="00B824BA" w:rsidRDefault="00B824BA" w:rsidP="00B824BA">
      <w:pPr>
        <w:pStyle w:val="a8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r>
        <w:rPr>
          <w:b/>
          <w:sz w:val="26"/>
          <w:szCs w:val="26"/>
        </w:rPr>
        <w:t xml:space="preserve">Цель экспертизы: </w:t>
      </w:r>
      <w:r>
        <w:rPr>
          <w:sz w:val="26"/>
          <w:szCs w:val="26"/>
        </w:rPr>
        <w:t>определение достоверности и обоснованности показателей вносимых изменений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решение Хурала представ</w:t>
      </w:r>
      <w:r w:rsidR="00CE2401">
        <w:rPr>
          <w:sz w:val="26"/>
          <w:szCs w:val="26"/>
        </w:rPr>
        <w:t>ителей Эрзинского кожууна  от 14</w:t>
      </w:r>
      <w:r w:rsidR="00FE6443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</w:t>
      </w:r>
      <w:r w:rsidR="00CE2401">
        <w:rPr>
          <w:sz w:val="26"/>
          <w:szCs w:val="26"/>
        </w:rPr>
        <w:t>7 года №60</w:t>
      </w:r>
      <w:r>
        <w:rPr>
          <w:sz w:val="26"/>
          <w:szCs w:val="26"/>
        </w:rPr>
        <w:t xml:space="preserve"> «О бюджете муниципального района Эрзинского кожууна Республики Тыва на 201</w:t>
      </w:r>
      <w:r w:rsidR="00CE2401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E84F5F">
        <w:rPr>
          <w:sz w:val="26"/>
          <w:szCs w:val="26"/>
        </w:rPr>
        <w:t xml:space="preserve"> и на плановый период 201</w:t>
      </w:r>
      <w:r w:rsidR="00CE2401">
        <w:rPr>
          <w:sz w:val="26"/>
          <w:szCs w:val="26"/>
        </w:rPr>
        <w:t>9 и 2020</w:t>
      </w:r>
      <w:r w:rsidR="00E84F5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».</w:t>
      </w:r>
    </w:p>
    <w:p w:rsidR="00B824BA" w:rsidRPr="009B25A5" w:rsidRDefault="00B824BA" w:rsidP="00B824B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rPr>
          <w:b/>
          <w:sz w:val="26"/>
          <w:szCs w:val="26"/>
        </w:rPr>
        <w:t>Предмет экспертизы:</w:t>
      </w:r>
      <w:r w:rsidR="00FE6443">
        <w:rPr>
          <w:b/>
          <w:sz w:val="26"/>
          <w:szCs w:val="26"/>
        </w:rPr>
        <w:t xml:space="preserve"> </w:t>
      </w:r>
      <w:r w:rsidR="004F7CF7" w:rsidRPr="009B25A5">
        <w:rPr>
          <w:bCs/>
        </w:rPr>
        <w:t>Р</w:t>
      </w:r>
      <w:r w:rsidRPr="009B25A5">
        <w:rPr>
          <w:bCs/>
        </w:rPr>
        <w:t xml:space="preserve">ешения </w:t>
      </w:r>
      <w:r w:rsidRPr="009B25A5">
        <w:rPr>
          <w:bCs/>
          <w:lang w:eastAsia="ru-RU"/>
        </w:rPr>
        <w:t xml:space="preserve">Хурала представителей   Эрзинского </w:t>
      </w:r>
      <w:r w:rsidR="002844BF" w:rsidRPr="009B25A5">
        <w:rPr>
          <w:bCs/>
          <w:lang w:eastAsia="ru-RU"/>
        </w:rPr>
        <w:t xml:space="preserve"> кожууна </w:t>
      </w:r>
      <w:r w:rsidRPr="009B25A5">
        <w:rPr>
          <w:bCs/>
          <w:lang w:eastAsia="ru-RU"/>
        </w:rPr>
        <w:t>«О  внесении изменений и дополнений в бюджет муниципального района «Эрзинский</w:t>
      </w:r>
      <w:r w:rsidR="00FE6443" w:rsidRPr="009B25A5">
        <w:rPr>
          <w:bCs/>
          <w:lang w:eastAsia="ru-RU"/>
        </w:rPr>
        <w:t xml:space="preserve"> кожуун» Республики Тыва на 201</w:t>
      </w:r>
      <w:r w:rsidR="00CE2401" w:rsidRPr="009B25A5">
        <w:rPr>
          <w:bCs/>
          <w:lang w:eastAsia="ru-RU"/>
        </w:rPr>
        <w:t>8</w:t>
      </w:r>
      <w:r w:rsidRPr="009B25A5">
        <w:rPr>
          <w:bCs/>
          <w:lang w:eastAsia="ru-RU"/>
        </w:rPr>
        <w:t xml:space="preserve"> год</w:t>
      </w:r>
      <w:r w:rsidRPr="009B25A5">
        <w:rPr>
          <w:b/>
          <w:bCs/>
          <w:lang w:eastAsia="ru-RU"/>
        </w:rPr>
        <w:t xml:space="preserve"> </w:t>
      </w:r>
      <w:r w:rsidR="00E84F5F" w:rsidRPr="009B25A5">
        <w:t>и на плановый период 201</w:t>
      </w:r>
      <w:r w:rsidR="00CE2401" w:rsidRPr="009B25A5">
        <w:t>9 и 2020 годов» №8</w:t>
      </w:r>
      <w:r w:rsidR="00E84F5F" w:rsidRPr="009B25A5">
        <w:t xml:space="preserve"> от </w:t>
      </w:r>
      <w:r w:rsidR="00CE2401" w:rsidRPr="009B25A5">
        <w:t>22</w:t>
      </w:r>
      <w:r w:rsidR="00E84F5F" w:rsidRPr="009B25A5">
        <w:t>.03.201</w:t>
      </w:r>
      <w:r w:rsidR="00CE2401" w:rsidRPr="009B25A5">
        <w:t>8</w:t>
      </w:r>
      <w:r w:rsidR="00E84F5F" w:rsidRPr="009B25A5">
        <w:t xml:space="preserve">, </w:t>
      </w:r>
      <w:r w:rsidR="009B25A5" w:rsidRPr="009B25A5">
        <w:t xml:space="preserve">проект </w:t>
      </w:r>
      <w:r w:rsidR="009B25A5" w:rsidRPr="009B25A5">
        <w:rPr>
          <w:bCs/>
        </w:rPr>
        <w:t xml:space="preserve">Решения </w:t>
      </w:r>
      <w:r w:rsidR="009B25A5" w:rsidRPr="009B25A5">
        <w:rPr>
          <w:bCs/>
          <w:lang w:eastAsia="ru-RU"/>
        </w:rPr>
        <w:t>Хурала представителей   Эрзинского  кожууна «О  внесении изменений и дополнений в бюджет муниципального района «Эрзинский кожуун» Республики Тыва на 2018 год</w:t>
      </w:r>
      <w:r w:rsidR="009B25A5" w:rsidRPr="009B25A5">
        <w:rPr>
          <w:b/>
          <w:bCs/>
          <w:lang w:eastAsia="ru-RU"/>
        </w:rPr>
        <w:t xml:space="preserve"> </w:t>
      </w:r>
      <w:r w:rsidR="009B25A5" w:rsidRPr="009B25A5">
        <w:t xml:space="preserve">и на плановый период 2019 и 2020 годов» </w:t>
      </w:r>
      <w:r w:rsidR="009B25A5" w:rsidRPr="009B25A5">
        <w:rPr>
          <w:bCs/>
        </w:rPr>
        <w:t xml:space="preserve">материалы и документы </w:t>
      </w:r>
      <w:r w:rsidR="009B25A5" w:rsidRPr="009B25A5">
        <w:t xml:space="preserve">финансово-экономических обоснований указанных решений, касающейся расходных обязательств муниципального образования. </w:t>
      </w:r>
    </w:p>
    <w:p w:rsidR="00B824BA" w:rsidRPr="009B25A5" w:rsidRDefault="00B824BA" w:rsidP="00B824BA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B824BA" w:rsidRDefault="00B824BA" w:rsidP="00B824BA">
      <w:pPr>
        <w:pStyle w:val="a8"/>
        <w:numPr>
          <w:ilvl w:val="3"/>
          <w:numId w:val="1"/>
        </w:numPr>
        <w:shd w:val="clear" w:color="auto" w:fill="FFFFFF"/>
        <w:ind w:left="0" w:firstLine="0"/>
        <w:jc w:val="center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Общая часть</w:t>
      </w:r>
    </w:p>
    <w:p w:rsidR="00E75F2F" w:rsidRPr="00C12C56" w:rsidRDefault="00E75F2F" w:rsidP="0094790F">
      <w:pPr>
        <w:pStyle w:val="a8"/>
        <w:shd w:val="clear" w:color="auto" w:fill="FFFFFF"/>
        <w:ind w:left="0"/>
        <w:rPr>
          <w:b/>
          <w:bCs/>
          <w:sz w:val="26"/>
          <w:szCs w:val="26"/>
          <w:bdr w:val="none" w:sz="0" w:space="0" w:color="auto" w:frame="1"/>
        </w:rPr>
      </w:pPr>
    </w:p>
    <w:p w:rsidR="00B824BA" w:rsidRPr="00C12C56" w:rsidRDefault="009B25A5" w:rsidP="00B8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C12C56">
        <w:rPr>
          <w:rFonts w:ascii="Times New Roman" w:hAnsi="Times New Roman"/>
          <w:bCs/>
          <w:sz w:val="26"/>
          <w:szCs w:val="26"/>
        </w:rPr>
        <w:t>Проект Р</w:t>
      </w:r>
      <w:r w:rsidR="00E84F5F" w:rsidRPr="00C12C56">
        <w:rPr>
          <w:rFonts w:ascii="Times New Roman" w:hAnsi="Times New Roman"/>
          <w:bCs/>
          <w:sz w:val="26"/>
          <w:szCs w:val="26"/>
        </w:rPr>
        <w:t xml:space="preserve">ешения </w:t>
      </w:r>
      <w:r w:rsidR="00E84F5F" w:rsidRPr="00C12C56">
        <w:rPr>
          <w:rFonts w:ascii="Times New Roman" w:hAnsi="Times New Roman"/>
          <w:bCs/>
          <w:sz w:val="26"/>
          <w:szCs w:val="26"/>
          <w:lang w:eastAsia="ru-RU"/>
        </w:rPr>
        <w:t>Хурала представителей   Эрзинского  кожууна «О  внесении изменений и дополнений в бюджет муниципального района «Эрзинский кожуун» Республики Тыва на</w:t>
      </w:r>
      <w:r w:rsidR="00984827" w:rsidRPr="00C12C56">
        <w:rPr>
          <w:rFonts w:ascii="Times New Roman" w:hAnsi="Times New Roman"/>
          <w:bCs/>
          <w:sz w:val="26"/>
          <w:szCs w:val="26"/>
          <w:lang w:eastAsia="ru-RU"/>
        </w:rPr>
        <w:t xml:space="preserve"> 20</w:t>
      </w:r>
      <w:bookmarkStart w:id="0" w:name="_GoBack"/>
      <w:bookmarkEnd w:id="0"/>
      <w:r w:rsidR="00984827" w:rsidRPr="00C12C56">
        <w:rPr>
          <w:rFonts w:ascii="Times New Roman" w:hAnsi="Times New Roman"/>
          <w:bCs/>
          <w:sz w:val="26"/>
          <w:szCs w:val="26"/>
          <w:lang w:eastAsia="ru-RU"/>
        </w:rPr>
        <w:t>18</w:t>
      </w:r>
      <w:r w:rsidR="00E84F5F" w:rsidRPr="00C12C56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 w:rsidR="00E84F5F" w:rsidRPr="00C12C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E84F5F" w:rsidRPr="00C12C56">
        <w:rPr>
          <w:rFonts w:ascii="Times New Roman" w:hAnsi="Times New Roman"/>
          <w:sz w:val="26"/>
          <w:szCs w:val="26"/>
        </w:rPr>
        <w:t>и на плановый период 201</w:t>
      </w:r>
      <w:r w:rsidR="00984827" w:rsidRPr="00C12C56">
        <w:rPr>
          <w:rFonts w:ascii="Times New Roman" w:hAnsi="Times New Roman"/>
          <w:sz w:val="26"/>
          <w:szCs w:val="26"/>
        </w:rPr>
        <w:t>9 и 2020</w:t>
      </w:r>
      <w:r w:rsidRPr="00C12C56">
        <w:rPr>
          <w:rFonts w:ascii="Times New Roman" w:hAnsi="Times New Roman"/>
          <w:sz w:val="26"/>
          <w:szCs w:val="26"/>
        </w:rPr>
        <w:t xml:space="preserve"> годов»,</w:t>
      </w:r>
      <w:r w:rsidR="00E84F5F" w:rsidRPr="00C12C56">
        <w:rPr>
          <w:rFonts w:ascii="Times New Roman" w:hAnsi="Times New Roman"/>
          <w:sz w:val="26"/>
          <w:szCs w:val="26"/>
        </w:rPr>
        <w:t xml:space="preserve"> </w:t>
      </w:r>
      <w:r w:rsidR="00E75F2F" w:rsidRPr="00C12C56">
        <w:rPr>
          <w:rFonts w:ascii="Times New Roman" w:eastAsia="Times New Roman" w:hAnsi="Times New Roman"/>
          <w:bCs/>
          <w:sz w:val="26"/>
          <w:szCs w:val="26"/>
          <w:lang w:eastAsia="ru-RU"/>
        </w:rPr>
        <w:t>с приложениями  №1,3,6,</w:t>
      </w:r>
      <w:r w:rsidR="002844BF" w:rsidRPr="00C12C56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C12C56">
        <w:rPr>
          <w:rFonts w:ascii="Times New Roman" w:eastAsia="Times New Roman" w:hAnsi="Times New Roman"/>
          <w:bCs/>
          <w:sz w:val="26"/>
          <w:szCs w:val="26"/>
          <w:lang w:eastAsia="ru-RU"/>
        </w:rPr>
        <w:t>,12</w:t>
      </w:r>
      <w:r w:rsidR="00B824BA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на экспертизу в Контрольно-счетный орган </w:t>
      </w:r>
      <w:r w:rsidR="00E75F2F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4BA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Эрзинского кожууна </w:t>
      </w:r>
      <w:r w:rsidR="002844BF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11CF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4827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18 июня </w:t>
      </w:r>
      <w:r w:rsidR="001853ED" w:rsidRPr="00C12C56">
        <w:rPr>
          <w:rFonts w:ascii="Times New Roman" w:eastAsia="Times New Roman" w:hAnsi="Times New Roman"/>
          <w:sz w:val="26"/>
          <w:szCs w:val="26"/>
          <w:lang w:eastAsia="ru-RU"/>
        </w:rPr>
        <w:t>2018</w:t>
      </w:r>
      <w:r w:rsidR="00B824BA" w:rsidRPr="00C12C5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9B25A5" w:rsidRPr="00C12C56" w:rsidRDefault="009B25A5" w:rsidP="009B25A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C12C56">
        <w:rPr>
          <w:rFonts w:ascii="Times New Roman" w:hAnsi="Times New Roman"/>
          <w:bCs/>
          <w:iCs/>
          <w:sz w:val="24"/>
          <w:szCs w:val="24"/>
        </w:rPr>
        <w:t xml:space="preserve">     Представленным  проектом Решения предлагается  внести  изменения в приложениях №3 «Поступление доходов в бюджет муниципального района Эрзинского кожууна на 2018 г и плановый период 2018-2020 годов, №6 «Распределение бюджетных ассигнований по разделам и  подразделам  функциональной классификации расходов местного бюджета муниципального района «Эрзинский кожуун» Республики Тыва» также  №7»Ведомственная структура расходов бюджета муниципального  бюджета Эрзинского кожууна», утвержденные решением   </w:t>
      </w:r>
      <w:r w:rsidRPr="00C12C56">
        <w:rPr>
          <w:rFonts w:ascii="Times New Roman" w:hAnsi="Times New Roman"/>
          <w:sz w:val="24"/>
          <w:szCs w:val="24"/>
        </w:rPr>
        <w:t>Хурала представителей Эрзинского кожууна  от 14 декабря 2017 года №60 «О бюджете муниципального района «Эрзинский кожуун» Республики Тыва на 2018 год и на плановый период 2019 и 2020 годов».</w:t>
      </w:r>
    </w:p>
    <w:p w:rsidR="009B25A5" w:rsidRPr="00EF0681" w:rsidRDefault="009B25A5" w:rsidP="00B82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24BA" w:rsidRPr="0060522A" w:rsidRDefault="00B824BA" w:rsidP="0098482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0522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 именно: </w:t>
      </w:r>
    </w:p>
    <w:p w:rsidR="00B824BA" w:rsidRPr="0060522A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</w:rPr>
        <w:t xml:space="preserve">- </w:t>
      </w:r>
      <w:r w:rsidRPr="0060522A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60522A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Pr="0060522A">
        <w:rPr>
          <w:rFonts w:ascii="Times New Roman" w:hAnsi="Times New Roman"/>
          <w:bCs/>
          <w:sz w:val="28"/>
          <w:szCs w:val="28"/>
        </w:rPr>
        <w:t xml:space="preserve"> по сравнению с</w:t>
      </w:r>
      <w:r w:rsidR="009011CF">
        <w:rPr>
          <w:rFonts w:ascii="Times New Roman" w:hAnsi="Times New Roman"/>
          <w:bCs/>
          <w:sz w:val="28"/>
          <w:szCs w:val="28"/>
        </w:rPr>
        <w:t xml:space="preserve"> утвержденным бюджетом увеличены</w:t>
      </w:r>
      <w:r w:rsidRPr="0060522A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C4702E" w:rsidRPr="00C4702E">
        <w:rPr>
          <w:rFonts w:ascii="Times New Roman" w:hAnsi="Times New Roman"/>
          <w:b/>
          <w:bCs/>
          <w:sz w:val="28"/>
          <w:szCs w:val="28"/>
        </w:rPr>
        <w:t>18569,8</w:t>
      </w:r>
      <w:r w:rsidR="00E84F5F">
        <w:rPr>
          <w:rFonts w:ascii="Times New Roman" w:hAnsi="Times New Roman"/>
          <w:bCs/>
          <w:sz w:val="28"/>
          <w:szCs w:val="28"/>
        </w:rPr>
        <w:t xml:space="preserve"> </w:t>
      </w:r>
      <w:r w:rsidRPr="0060522A">
        <w:rPr>
          <w:rFonts w:ascii="Times New Roman" w:hAnsi="Times New Roman"/>
          <w:bCs/>
          <w:sz w:val="28"/>
          <w:szCs w:val="28"/>
        </w:rPr>
        <w:t>тыс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>. руб. или на</w:t>
      </w:r>
      <w:r w:rsidR="00E84F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4702E">
        <w:rPr>
          <w:rFonts w:ascii="Times New Roman" w:hAnsi="Times New Roman"/>
          <w:bCs/>
          <w:color w:val="000000" w:themeColor="text1"/>
          <w:sz w:val="28"/>
          <w:szCs w:val="28"/>
        </w:rPr>
        <w:t>4,6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% за счет </w:t>
      </w:r>
      <w:r w:rsidR="00C470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поступления безвозмездных поступлений из республиканского бюджета. 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9011C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C4702E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учетом </w:t>
      </w:r>
      <w:r w:rsidR="00C4702E"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>изменений</w:t>
      </w:r>
      <w:r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поступления дохо</w:t>
      </w:r>
      <w:r w:rsidR="009011C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дов в бюджет </w:t>
      </w:r>
      <w:r w:rsidR="00984827">
        <w:rPr>
          <w:rFonts w:ascii="Times New Roman" w:hAnsi="Times New Roman"/>
          <w:color w:val="000000" w:themeColor="text1"/>
          <w:kern w:val="2"/>
          <w:sz w:val="28"/>
          <w:szCs w:val="28"/>
        </w:rPr>
        <w:t>составляет 422750,51</w:t>
      </w:r>
      <w:r w:rsidR="00C4702E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</w:t>
      </w:r>
      <w:r w:rsidR="00C4702E"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рублей</w:t>
      </w:r>
      <w:r w:rsidR="000F5C45"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:rsidR="00B824BA" w:rsidRPr="0060522A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  <w:u w:val="single"/>
        </w:rPr>
        <w:t xml:space="preserve">- расходы </w:t>
      </w:r>
      <w:r w:rsidRPr="0060522A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9011CF">
        <w:rPr>
          <w:rFonts w:ascii="Times New Roman" w:hAnsi="Times New Roman"/>
          <w:bCs/>
          <w:sz w:val="28"/>
          <w:szCs w:val="28"/>
        </w:rPr>
        <w:t xml:space="preserve"> увеличены</w:t>
      </w:r>
      <w:r w:rsidR="000F5C45" w:rsidRPr="0060522A">
        <w:rPr>
          <w:rFonts w:ascii="Times New Roman" w:hAnsi="Times New Roman"/>
          <w:bCs/>
          <w:sz w:val="28"/>
          <w:szCs w:val="28"/>
        </w:rPr>
        <w:t xml:space="preserve"> на</w:t>
      </w:r>
      <w:r w:rsidR="002844BF" w:rsidRPr="0060522A">
        <w:rPr>
          <w:rFonts w:ascii="Times New Roman" w:hAnsi="Times New Roman"/>
          <w:bCs/>
          <w:sz w:val="28"/>
          <w:szCs w:val="28"/>
        </w:rPr>
        <w:t xml:space="preserve"> сумму </w:t>
      </w:r>
      <w:r w:rsidR="00C4702E" w:rsidRPr="00C4702E">
        <w:rPr>
          <w:rFonts w:ascii="Times New Roman" w:hAnsi="Times New Roman"/>
          <w:b/>
          <w:bCs/>
          <w:sz w:val="28"/>
          <w:szCs w:val="28"/>
        </w:rPr>
        <w:t>18569,8</w:t>
      </w:r>
      <w:r w:rsidR="00C4702E" w:rsidRPr="0060522A">
        <w:rPr>
          <w:rFonts w:ascii="Times New Roman" w:hAnsi="Times New Roman"/>
          <w:bCs/>
          <w:sz w:val="28"/>
          <w:szCs w:val="28"/>
        </w:rPr>
        <w:t xml:space="preserve"> тыс.</w:t>
      </w:r>
      <w:r w:rsidR="002844BF" w:rsidRPr="0060522A">
        <w:rPr>
          <w:rFonts w:ascii="Times New Roman" w:hAnsi="Times New Roman"/>
          <w:bCs/>
          <w:sz w:val="28"/>
          <w:szCs w:val="28"/>
        </w:rPr>
        <w:t xml:space="preserve"> руб. или на </w:t>
      </w:r>
      <w:r w:rsidR="00C4702E">
        <w:rPr>
          <w:rFonts w:ascii="Times New Roman" w:hAnsi="Times New Roman"/>
          <w:bCs/>
          <w:sz w:val="28"/>
          <w:szCs w:val="28"/>
        </w:rPr>
        <w:t>4,6</w:t>
      </w:r>
      <w:r w:rsidRPr="0060522A">
        <w:rPr>
          <w:rFonts w:ascii="Times New Roman" w:hAnsi="Times New Roman"/>
          <w:bCs/>
          <w:sz w:val="28"/>
          <w:szCs w:val="28"/>
        </w:rPr>
        <w:t xml:space="preserve"> % от утвержденных бюджетных </w:t>
      </w:r>
      <w:r w:rsidR="00C4702E" w:rsidRPr="0060522A">
        <w:rPr>
          <w:rFonts w:ascii="Times New Roman" w:hAnsi="Times New Roman"/>
          <w:bCs/>
          <w:sz w:val="28"/>
          <w:szCs w:val="28"/>
        </w:rPr>
        <w:t xml:space="preserve">ассигнований </w:t>
      </w:r>
      <w:r w:rsidR="00C4702E">
        <w:rPr>
          <w:rFonts w:ascii="Times New Roman" w:hAnsi="Times New Roman"/>
          <w:bCs/>
          <w:sz w:val="28"/>
          <w:szCs w:val="28"/>
        </w:rPr>
        <w:t>за</w:t>
      </w:r>
      <w:r w:rsidR="009011CF">
        <w:rPr>
          <w:rFonts w:ascii="Times New Roman" w:hAnsi="Times New Roman"/>
          <w:bCs/>
          <w:sz w:val="28"/>
          <w:szCs w:val="28"/>
        </w:rPr>
        <w:t xml:space="preserve"> счет </w:t>
      </w:r>
      <w:r w:rsidR="002844BF"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увеличения </w:t>
      </w:r>
      <w:r w:rsidR="009848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C4702E" w:rsidRPr="0060522A">
        <w:rPr>
          <w:rFonts w:ascii="Times New Roman" w:hAnsi="Times New Roman"/>
          <w:bCs/>
          <w:color w:val="000000" w:themeColor="text1"/>
          <w:sz w:val="28"/>
          <w:szCs w:val="28"/>
        </w:rPr>
        <w:t>безвозмездным</w:t>
      </w:r>
      <w:r w:rsidR="002844BF"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поступлениям. </w:t>
      </w:r>
    </w:p>
    <w:p w:rsidR="002844BF" w:rsidRPr="00C419F8" w:rsidRDefault="002844BF" w:rsidP="00B8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>-дефи</w:t>
      </w:r>
      <w:r w:rsidR="00E84F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цит бюджета составляет – 0 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рублей.</w:t>
      </w:r>
    </w:p>
    <w:p w:rsidR="00B824BA" w:rsidRPr="00C419F8" w:rsidRDefault="00B824BA" w:rsidP="00B824BA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9F8">
        <w:rPr>
          <w:rFonts w:ascii="Times New Roman" w:hAnsi="Times New Roman"/>
          <w:sz w:val="28"/>
          <w:szCs w:val="28"/>
        </w:rPr>
        <w:t>Общий анализ изменений основных характерис</w:t>
      </w:r>
      <w:r w:rsidR="00B224EB" w:rsidRPr="00C419F8">
        <w:rPr>
          <w:rFonts w:ascii="Times New Roman" w:hAnsi="Times New Roman"/>
          <w:sz w:val="28"/>
          <w:szCs w:val="28"/>
        </w:rPr>
        <w:t>тик бюдже</w:t>
      </w:r>
      <w:r w:rsidR="00C4702E">
        <w:rPr>
          <w:rFonts w:ascii="Times New Roman" w:hAnsi="Times New Roman"/>
          <w:sz w:val="28"/>
          <w:szCs w:val="28"/>
        </w:rPr>
        <w:t>та муниципального района за 1 полугодие 2018</w:t>
      </w:r>
      <w:r w:rsidRPr="00C419F8">
        <w:rPr>
          <w:rFonts w:ascii="Times New Roman" w:hAnsi="Times New Roman"/>
          <w:sz w:val="28"/>
          <w:szCs w:val="28"/>
        </w:rPr>
        <w:t xml:space="preserve"> год приведен в таблице 1:</w:t>
      </w:r>
    </w:p>
    <w:p w:rsidR="00B824BA" w:rsidRDefault="00B824BA" w:rsidP="00B824BA">
      <w:pPr>
        <w:pStyle w:val="a5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1</w:t>
      </w:r>
    </w:p>
    <w:p w:rsidR="00B824BA" w:rsidRDefault="00B824BA" w:rsidP="00B824BA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85"/>
        <w:gridCol w:w="1843"/>
        <w:gridCol w:w="1984"/>
        <w:gridCol w:w="1565"/>
      </w:tblGrid>
      <w:tr w:rsidR="00B824BA" w:rsidTr="00C4702E">
        <w:trPr>
          <w:trHeight w:val="4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A" w:rsidRDefault="00B82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A" w:rsidRDefault="00B824BA" w:rsidP="00CE2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характеристики бюд</w:t>
            </w:r>
            <w:r w:rsidR="00B22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</w:t>
            </w:r>
            <w:r w:rsidR="00E52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муниципального района </w:t>
            </w:r>
            <w:r w:rsidR="00E52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 201</w:t>
            </w:r>
            <w:r w:rsidR="00CE24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4702E" w:rsidTr="00C4702E">
        <w:trPr>
          <w:cantSplit/>
          <w:trHeight w:val="55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C470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решением ХП от 14.12.2017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Default="00C4702E" w:rsidP="00C470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ХП о внесении изм-ии от 22.03.2018 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C470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ХП о внесении изм-ии от  </w:t>
            </w:r>
          </w:p>
          <w:p w:rsidR="00C4702E" w:rsidRDefault="00C4702E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№__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учетом изменений и дополнений</w:t>
            </w:r>
          </w:p>
        </w:tc>
      </w:tr>
      <w:tr w:rsidR="00C4702E" w:rsidTr="00CE476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E75F2F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9011CF" w:rsidRDefault="00C4702E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404180,68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F8388B" w:rsidRDefault="00C4702E" w:rsidP="00F83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D5553E" w:rsidRDefault="00CE4763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18569,83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9011CF" w:rsidRDefault="00CE4763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422750,51</w:t>
            </w:r>
          </w:p>
        </w:tc>
      </w:tr>
      <w:tr w:rsidR="00C4702E" w:rsidTr="00CE4763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E75F2F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9011CF" w:rsidRDefault="00C4702E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404180,68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F8388B" w:rsidRDefault="00C4702E" w:rsidP="00F83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D5553E" w:rsidRDefault="00CE4763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18569,83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Pr="009011CF" w:rsidRDefault="00CE4763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422750,51</w:t>
            </w:r>
          </w:p>
        </w:tc>
      </w:tr>
      <w:tr w:rsidR="00C4702E" w:rsidTr="00C4702E">
        <w:trPr>
          <w:trHeight w:val="2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E75F2F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E" w:rsidRDefault="00C4702E" w:rsidP="00F83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A73084" w:rsidP="00E7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2E" w:rsidRDefault="00C4702E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4366" w:rsidRDefault="003C4366" w:rsidP="003C4366">
      <w:pPr>
        <w:pStyle w:val="a8"/>
        <w:spacing w:line="100" w:lineRule="atLeast"/>
        <w:ind w:left="0"/>
        <w:jc w:val="center"/>
        <w:rPr>
          <w:b/>
          <w:kern w:val="2"/>
          <w:sz w:val="26"/>
          <w:szCs w:val="26"/>
        </w:rPr>
      </w:pPr>
    </w:p>
    <w:p w:rsidR="00FE6443" w:rsidRPr="00EF0681" w:rsidRDefault="00446FC8" w:rsidP="003C4366">
      <w:pPr>
        <w:pStyle w:val="a8"/>
        <w:spacing w:line="100" w:lineRule="atLeast"/>
        <w:ind w:left="0"/>
        <w:jc w:val="center"/>
        <w:rPr>
          <w:b/>
          <w:kern w:val="2"/>
          <w:sz w:val="28"/>
          <w:szCs w:val="28"/>
        </w:rPr>
      </w:pPr>
      <w:r w:rsidRPr="00EF0681">
        <w:rPr>
          <w:b/>
          <w:kern w:val="2"/>
          <w:sz w:val="28"/>
          <w:szCs w:val="28"/>
        </w:rPr>
        <w:t>2.</w:t>
      </w:r>
      <w:r w:rsidR="00FE6443" w:rsidRPr="00EF0681">
        <w:rPr>
          <w:b/>
          <w:kern w:val="2"/>
          <w:sz w:val="28"/>
          <w:szCs w:val="28"/>
        </w:rPr>
        <w:t xml:space="preserve">Доходы бюджета муниципального бюджета на </w:t>
      </w:r>
      <w:r w:rsidR="00CE4763" w:rsidRPr="00EF0681">
        <w:rPr>
          <w:b/>
          <w:kern w:val="2"/>
          <w:sz w:val="28"/>
          <w:szCs w:val="28"/>
        </w:rPr>
        <w:t>1 полугодие 2018</w:t>
      </w:r>
      <w:r w:rsidR="00FE6443" w:rsidRPr="00EF0681">
        <w:rPr>
          <w:b/>
          <w:kern w:val="2"/>
          <w:sz w:val="28"/>
          <w:szCs w:val="28"/>
        </w:rPr>
        <w:t xml:space="preserve"> год</w:t>
      </w:r>
    </w:p>
    <w:p w:rsidR="00FE6443" w:rsidRPr="0086792A" w:rsidRDefault="00FE6443" w:rsidP="00A82FDC">
      <w:pPr>
        <w:pStyle w:val="a8"/>
        <w:ind w:left="0"/>
        <w:jc w:val="center"/>
        <w:rPr>
          <w:sz w:val="28"/>
          <w:szCs w:val="28"/>
        </w:rPr>
      </w:pPr>
      <w:r w:rsidRPr="0060522A">
        <w:rPr>
          <w:b/>
          <w:color w:val="000000" w:themeColor="text1"/>
        </w:rPr>
        <w:t>2.</w:t>
      </w:r>
      <w:r w:rsidRPr="007323CC">
        <w:rPr>
          <w:b/>
          <w:color w:val="000000" w:themeColor="text1"/>
        </w:rPr>
        <w:t xml:space="preserve">1. </w:t>
      </w:r>
      <w:r w:rsidRPr="007323CC">
        <w:rPr>
          <w:b/>
          <w:sz w:val="28"/>
          <w:szCs w:val="28"/>
        </w:rPr>
        <w:t xml:space="preserve">Анализ изменений </w:t>
      </w:r>
      <w:r w:rsidR="00A82FDC" w:rsidRPr="007323CC">
        <w:rPr>
          <w:b/>
          <w:sz w:val="28"/>
          <w:szCs w:val="28"/>
        </w:rPr>
        <w:t>б</w:t>
      </w:r>
      <w:r w:rsidRPr="007323CC">
        <w:rPr>
          <w:b/>
          <w:sz w:val="28"/>
          <w:szCs w:val="28"/>
        </w:rPr>
        <w:t xml:space="preserve">юджетных обязательств по разделам и подразделам классификации </w:t>
      </w:r>
      <w:r w:rsidR="007F6908" w:rsidRPr="007323CC">
        <w:rPr>
          <w:b/>
          <w:sz w:val="28"/>
          <w:szCs w:val="28"/>
        </w:rPr>
        <w:t>доходов бюджетов</w:t>
      </w:r>
      <w:r w:rsidRPr="007323CC">
        <w:rPr>
          <w:b/>
          <w:sz w:val="28"/>
          <w:szCs w:val="28"/>
        </w:rPr>
        <w:t xml:space="preserve"> Российской Федерации</w:t>
      </w:r>
    </w:p>
    <w:p w:rsidR="003C4366" w:rsidRPr="008033DC" w:rsidRDefault="0086792A" w:rsidP="00A82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033D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8C0FC9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366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С учетом изменений </w:t>
      </w:r>
      <w:r w:rsidR="00A82FDC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и дополнений </w:t>
      </w:r>
      <w:r w:rsidR="008C0FC9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доходы </w:t>
      </w:r>
      <w:r w:rsidR="00A82FDC" w:rsidRPr="00F47958">
        <w:rPr>
          <w:rFonts w:ascii="Times New Roman" w:hAnsi="Times New Roman"/>
          <w:color w:val="000000" w:themeColor="text1"/>
          <w:sz w:val="28"/>
          <w:szCs w:val="28"/>
        </w:rPr>
        <w:t>за 201</w:t>
      </w:r>
      <w:r w:rsidR="00CE4763" w:rsidRPr="00F4795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82FDC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908" w:rsidRPr="00F47958">
        <w:rPr>
          <w:rFonts w:ascii="Times New Roman" w:hAnsi="Times New Roman"/>
          <w:color w:val="000000" w:themeColor="text1"/>
          <w:sz w:val="28"/>
          <w:szCs w:val="28"/>
        </w:rPr>
        <w:t>год изменились</w:t>
      </w:r>
      <w:r w:rsidR="008033DC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по</w:t>
      </w:r>
      <w:r w:rsidR="008033DC" w:rsidRPr="00F47958">
        <w:rPr>
          <w:rFonts w:ascii="Times New Roman" w:hAnsi="Times New Roman"/>
          <w:bCs/>
          <w:sz w:val="28"/>
          <w:szCs w:val="28"/>
        </w:rPr>
        <w:t xml:space="preserve"> </w:t>
      </w:r>
      <w:r w:rsidR="00F47958" w:rsidRPr="00F47958">
        <w:rPr>
          <w:rFonts w:ascii="Times New Roman" w:hAnsi="Times New Roman"/>
          <w:bCs/>
          <w:sz w:val="28"/>
          <w:szCs w:val="28"/>
        </w:rPr>
        <w:t>проекту Решения</w:t>
      </w:r>
      <w:r w:rsidR="008033DC" w:rsidRPr="00F47958">
        <w:rPr>
          <w:rFonts w:ascii="Times New Roman" w:hAnsi="Times New Roman"/>
          <w:bCs/>
          <w:sz w:val="28"/>
          <w:szCs w:val="28"/>
        </w:rPr>
        <w:t xml:space="preserve"> </w:t>
      </w:r>
      <w:r w:rsidR="008033DC" w:rsidRPr="00F47958">
        <w:rPr>
          <w:rFonts w:ascii="Times New Roman" w:hAnsi="Times New Roman"/>
          <w:bCs/>
          <w:sz w:val="28"/>
          <w:szCs w:val="28"/>
          <w:lang w:eastAsia="ru-RU"/>
        </w:rPr>
        <w:t>Хурала представителей   Эрзинского  кожууна «О  внесении изменений и дополнений в бюджет муниципального района «Эрзинский</w:t>
      </w:r>
      <w:r w:rsidR="00CE4763" w:rsidRPr="00F47958">
        <w:rPr>
          <w:rFonts w:ascii="Times New Roman" w:hAnsi="Times New Roman"/>
          <w:bCs/>
          <w:sz w:val="28"/>
          <w:szCs w:val="28"/>
          <w:lang w:eastAsia="ru-RU"/>
        </w:rPr>
        <w:t xml:space="preserve"> кожуун» Республики Тыва на 2018</w:t>
      </w:r>
      <w:r w:rsidR="008033DC" w:rsidRPr="00F47958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8033DC" w:rsidRPr="00F479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E4763" w:rsidRPr="00F47958">
        <w:rPr>
          <w:rFonts w:ascii="Times New Roman" w:hAnsi="Times New Roman"/>
          <w:sz w:val="28"/>
          <w:szCs w:val="28"/>
        </w:rPr>
        <w:t xml:space="preserve">и на плановый период 2019 и 2020 годов»  </w:t>
      </w:r>
      <w:r w:rsidR="008033DC" w:rsidRPr="00F47958">
        <w:rPr>
          <w:rFonts w:ascii="Times New Roman" w:hAnsi="Times New Roman"/>
          <w:sz w:val="28"/>
          <w:szCs w:val="28"/>
        </w:rPr>
        <w:t xml:space="preserve">на сумму </w:t>
      </w:r>
      <w:r w:rsidR="00CE4763" w:rsidRPr="00F47958">
        <w:rPr>
          <w:rFonts w:ascii="Times New Roman" w:hAnsi="Times New Roman"/>
          <w:b/>
          <w:sz w:val="28"/>
          <w:szCs w:val="28"/>
        </w:rPr>
        <w:t>18569,83</w:t>
      </w:r>
      <w:r w:rsidR="00CE4763" w:rsidRPr="00F47958">
        <w:rPr>
          <w:rFonts w:ascii="Times New Roman" w:hAnsi="Times New Roman"/>
          <w:sz w:val="28"/>
          <w:szCs w:val="28"/>
        </w:rPr>
        <w:t xml:space="preserve"> тыс. рублей.</w:t>
      </w:r>
    </w:p>
    <w:p w:rsidR="003C4366" w:rsidRPr="0086792A" w:rsidRDefault="0086792A" w:rsidP="00A82FDC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C4366" w:rsidRPr="0086792A">
        <w:rPr>
          <w:rFonts w:ascii="Times New Roman" w:hAnsi="Times New Roman"/>
          <w:color w:val="000000" w:themeColor="text1"/>
          <w:sz w:val="28"/>
          <w:szCs w:val="28"/>
        </w:rPr>
        <w:t>Анализ вносимых изменен</w:t>
      </w:r>
      <w:r w:rsidR="00CE4763">
        <w:rPr>
          <w:rFonts w:ascii="Times New Roman" w:hAnsi="Times New Roman"/>
          <w:color w:val="000000" w:themeColor="text1"/>
          <w:sz w:val="28"/>
          <w:szCs w:val="28"/>
        </w:rPr>
        <w:t>ий в бюджетные ассигнования 2018</w:t>
      </w:r>
      <w:r w:rsidR="003C4366" w:rsidRPr="0086792A">
        <w:rPr>
          <w:rFonts w:ascii="Times New Roman" w:hAnsi="Times New Roman"/>
          <w:color w:val="000000" w:themeColor="text1"/>
          <w:sz w:val="28"/>
          <w:szCs w:val="28"/>
        </w:rPr>
        <w:t xml:space="preserve"> года по разделам классификации доходов представлен в Таблице № 2.</w:t>
      </w:r>
    </w:p>
    <w:p w:rsidR="003C4366" w:rsidRDefault="003C4366" w:rsidP="003C4366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Таблица № 2</w:t>
      </w:r>
    </w:p>
    <w:p w:rsidR="00CE4763" w:rsidRDefault="00984827" w:rsidP="00984827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тыс. руб.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44"/>
        <w:gridCol w:w="1595"/>
        <w:gridCol w:w="1275"/>
        <w:gridCol w:w="993"/>
      </w:tblGrid>
      <w:tr w:rsidR="00A27CC3" w:rsidRPr="00CE4763" w:rsidTr="00A27CC3">
        <w:trPr>
          <w:trHeight w:val="142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C3" w:rsidRDefault="00A27CC3" w:rsidP="00A2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7CC3" w:rsidRPr="00CE4763" w:rsidRDefault="00A27CC3" w:rsidP="00A2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C3" w:rsidRPr="00CE4763" w:rsidRDefault="00A27CC3" w:rsidP="00A27C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Бюджетные  ассигнования за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7CC3" w:rsidRPr="00CE4763" w:rsidRDefault="00A27CC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Изменения (гр.4-гр.3)</w:t>
            </w:r>
          </w:p>
        </w:tc>
      </w:tr>
      <w:tr w:rsidR="00A27CC3" w:rsidRPr="00CE4763" w:rsidTr="00A27CC3">
        <w:trPr>
          <w:trHeight w:val="175"/>
        </w:trPr>
        <w:tc>
          <w:tcPr>
            <w:tcW w:w="6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C3" w:rsidRDefault="00A27CC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C3" w:rsidRPr="00CE4763" w:rsidRDefault="00A27CC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решением ХП от 14.12.2017 №60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C3" w:rsidRPr="00CE4763" w:rsidRDefault="00A27CC3" w:rsidP="00A2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 учетом измен. и дополнений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7CC3" w:rsidRPr="00CE4763" w:rsidRDefault="00A27CC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4763" w:rsidRPr="00CE4763" w:rsidTr="00A27CC3">
        <w:trPr>
          <w:trHeight w:val="162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7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26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5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287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3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91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667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1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8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4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32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5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8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14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361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441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79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93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6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3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21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22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2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36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26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984827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E4763" w:rsidRPr="00CE4763" w:rsidTr="00A27CC3">
        <w:trPr>
          <w:trHeight w:val="421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368950,68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387520,51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E4763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18569,83</w:t>
            </w:r>
          </w:p>
        </w:tc>
      </w:tr>
      <w:tr w:rsidR="00CE4763" w:rsidRPr="00CE4763" w:rsidTr="00A27CC3">
        <w:trPr>
          <w:trHeight w:val="41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99413,9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3052,8</w:t>
            </w:r>
          </w:p>
        </w:tc>
      </w:tr>
      <w:tr w:rsidR="00CE4763" w:rsidRPr="00CE4763" w:rsidTr="00A27CC3">
        <w:trPr>
          <w:trHeight w:val="27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A27CC3" w:rsidP="00A27C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муниц.</w:t>
            </w:r>
            <w:r w:rsidR="00CE4763"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районов на выравнивание бюд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жет.</w:t>
            </w:r>
            <w:r w:rsidR="00CE4763"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енн.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12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E4763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3052,8</w:t>
            </w:r>
          </w:p>
        </w:tc>
      </w:tr>
      <w:tr w:rsidR="00CE4763" w:rsidRPr="00CE4763" w:rsidTr="00A27CC3">
        <w:trPr>
          <w:trHeight w:val="269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26826,3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32717,9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DC2" w:rsidRDefault="00E74DC2" w:rsidP="00E74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74DC2" w:rsidRPr="00CE4763" w:rsidRDefault="00E74DC2" w:rsidP="00E74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5235,6</w:t>
            </w:r>
          </w:p>
        </w:tc>
      </w:tr>
      <w:tr w:rsidR="00CE4763" w:rsidRPr="00CE4763" w:rsidTr="00A27CC3">
        <w:trPr>
          <w:trHeight w:val="48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на 2018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E4763" w:rsidRPr="00CE4763" w:rsidTr="00A27CC3">
        <w:trPr>
          <w:trHeight w:val="48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театров на 2018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E4763" w:rsidRPr="00CE4763" w:rsidTr="00A27CC3">
        <w:trPr>
          <w:trHeight w:val="3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поддержку отрасли культуры на 2018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E74DC2" w:rsidP="00E74D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106,0</w:t>
            </w:r>
          </w:p>
        </w:tc>
      </w:tr>
      <w:tr w:rsidR="00CE4763" w:rsidRPr="00CE4763" w:rsidTr="00A27CC3">
        <w:trPr>
          <w:trHeight w:val="3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5235,6</w:t>
            </w:r>
          </w:p>
        </w:tc>
      </w:tr>
      <w:tr w:rsidR="00CE4763" w:rsidRPr="00CE4763" w:rsidTr="00A27CC3">
        <w:trPr>
          <w:trHeight w:val="6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A27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  на возмещение убытков,связ</w:t>
            </w:r>
            <w:r w:rsidR="00A27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анных с применением госуд-</w:t>
            </w: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ре</w:t>
            </w:r>
            <w:r w:rsidR="00A27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гулируемых цен на э/</w:t>
            </w: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энергию, вырабатываемую муниципальными дизельными электростанциями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58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8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субсидии бюджетам муниципальных районов на закупку и доставку угля казенных, бюджетных и автономных учреждений расположенных в труднодоступных населенных пунктах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E4763" w:rsidRPr="00CE4763" w:rsidTr="00A27CC3">
        <w:trPr>
          <w:trHeight w:val="32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 на оздоровление детей и подростков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2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E237C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E4763" w:rsidRPr="00CE4763" w:rsidTr="00A27CC3">
        <w:trPr>
          <w:trHeight w:val="25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строительство и реконструкцию локальных систем водоснабжения на 2018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1107,1</w:t>
            </w:r>
          </w:p>
        </w:tc>
      </w:tr>
      <w:tr w:rsidR="00CE4763" w:rsidRPr="00CE4763" w:rsidTr="00984827">
        <w:trPr>
          <w:trHeight w:val="131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мероприятий по обеспечению жильем молодых семей на 2018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4128,2</w:t>
            </w:r>
          </w:p>
        </w:tc>
      </w:tr>
      <w:tr w:rsidR="00CE4763" w:rsidRPr="00CE4763" w:rsidTr="00A27CC3">
        <w:trPr>
          <w:trHeight w:val="299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244847,60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254473,00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9625,4</w:t>
            </w:r>
          </w:p>
        </w:tc>
      </w:tr>
      <w:tr w:rsidR="00CE4763" w:rsidRPr="00CE4763" w:rsidTr="00A27CC3">
        <w:trPr>
          <w:trHeight w:val="48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E74D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E74D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69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кандитов в присяжные заседатели федеральных судов общей юрисдикции 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591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87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11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212766,30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220501,30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7735,0</w:t>
            </w:r>
          </w:p>
        </w:tc>
      </w:tr>
      <w:tr w:rsidR="00CE4763" w:rsidRPr="00CE4763" w:rsidTr="00A27CC3">
        <w:trPr>
          <w:trHeight w:val="13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государственных полномочий по установлению запрета на розничную продажу алкогольной продукции в Республике Тыва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83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</w:t>
            </w:r>
            <w:r w:rsidR="00EE237C"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реализацию</w:t>
            </w: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7560,2</w:t>
            </w:r>
          </w:p>
        </w:tc>
      </w:tr>
      <w:tr w:rsidR="00CE4763" w:rsidRPr="00CE4763" w:rsidTr="00A27CC3">
        <w:trPr>
          <w:trHeight w:val="377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реализацию Закона Республики Тыва "О мерах социальной поддержки ветеранов  труда и труженников тыла"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54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реализацию Закона Республики Тыва "О порядке назначения и выплаты ежемесячного пособия на ребенка"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1094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реализацию Закона Республики Тыва  "О наделении органов местного самоуправления муниципальных районовотдельными государственными полномочиями по расчету и предоставлению дотаций поселениям Республики Тыва за счет средств республиканского бюджета"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CE4763" w:rsidRPr="00CE4763" w:rsidTr="00A27CC3">
        <w:trPr>
          <w:trHeight w:val="45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4763" w:rsidRPr="00CE4763" w:rsidTr="00A27CC3">
        <w:trPr>
          <w:trHeight w:val="27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 осуществление переданных полномочий по комиссии по делам несовершеннолетних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41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государственных полномочий по созданию, организации и обеспечению  деятельности административных комиссий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137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релизацию закона РТ " О погребении и похоронном деле в РТ"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E74D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E74D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42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расходов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6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E74DC2" w:rsidRPr="00CE4763" w:rsidRDefault="00E74DC2" w:rsidP="00E74D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4763" w:rsidRPr="00CE4763" w:rsidTr="00A27CC3">
        <w:trPr>
          <w:trHeight w:val="101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A27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</w:t>
            </w:r>
            <w:r w:rsidR="00A27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19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1890,4</w:t>
            </w:r>
          </w:p>
        </w:tc>
      </w:tr>
      <w:tr w:rsidR="00CE4763" w:rsidRPr="00CE4763" w:rsidTr="00984827">
        <w:trPr>
          <w:trHeight w:val="14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4763" w:rsidRPr="00CE4763" w:rsidTr="00984827">
        <w:trPr>
          <w:trHeight w:val="13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4DC2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4763" w:rsidRPr="00CE4763" w:rsidTr="00A27CC3">
        <w:trPr>
          <w:trHeight w:val="3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ДОХОДОВ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404180,68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63" w:rsidRPr="00CE4763" w:rsidRDefault="00CE4763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47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422750,51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763" w:rsidRPr="00CE4763" w:rsidRDefault="00E74DC2" w:rsidP="00CE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18569,83</w:t>
            </w:r>
          </w:p>
        </w:tc>
      </w:tr>
    </w:tbl>
    <w:p w:rsidR="0086792A" w:rsidRDefault="00504B4D" w:rsidP="00A27CC3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86792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 xml:space="preserve">   </w:t>
      </w:r>
    </w:p>
    <w:p w:rsidR="00E74DC2" w:rsidRDefault="0086792A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Внесены и</w:t>
      </w:r>
      <w:r w:rsidRPr="00E74DC2">
        <w:rPr>
          <w:rFonts w:ascii="Times New Roman" w:hAnsi="Times New Roman"/>
          <w:kern w:val="2"/>
          <w:sz w:val="28"/>
          <w:szCs w:val="28"/>
        </w:rPr>
        <w:t>зменения на сторону увеличения</w:t>
      </w:r>
      <w:r w:rsidR="00E74DC2" w:rsidRPr="00E74DC2">
        <w:rPr>
          <w:rFonts w:ascii="Times New Roman" w:hAnsi="Times New Roman"/>
          <w:kern w:val="2"/>
          <w:sz w:val="28"/>
          <w:szCs w:val="28"/>
        </w:rPr>
        <w:t xml:space="preserve"> по </w:t>
      </w:r>
      <w:r w:rsidR="00D5553E" w:rsidRPr="00E74DC2">
        <w:rPr>
          <w:rFonts w:ascii="Times New Roman" w:hAnsi="Times New Roman"/>
          <w:kern w:val="2"/>
          <w:sz w:val="28"/>
          <w:szCs w:val="28"/>
        </w:rPr>
        <w:t>безвозмездны</w:t>
      </w:r>
      <w:r w:rsidR="00E74DC2" w:rsidRPr="00E74DC2">
        <w:rPr>
          <w:rFonts w:ascii="Times New Roman" w:hAnsi="Times New Roman"/>
          <w:kern w:val="2"/>
          <w:sz w:val="28"/>
          <w:szCs w:val="28"/>
        </w:rPr>
        <w:t>м</w:t>
      </w:r>
      <w:r w:rsidR="00D5553E" w:rsidRPr="00E74DC2">
        <w:rPr>
          <w:rFonts w:ascii="Times New Roman" w:hAnsi="Times New Roman"/>
          <w:kern w:val="2"/>
          <w:sz w:val="28"/>
          <w:szCs w:val="28"/>
        </w:rPr>
        <w:t xml:space="preserve"> поступления</w:t>
      </w:r>
      <w:r w:rsidR="00E74DC2" w:rsidRPr="00E74DC2">
        <w:rPr>
          <w:rFonts w:ascii="Times New Roman" w:hAnsi="Times New Roman"/>
          <w:kern w:val="2"/>
          <w:sz w:val="28"/>
          <w:szCs w:val="28"/>
        </w:rPr>
        <w:t>м</w:t>
      </w:r>
      <w:r w:rsidR="00D5553E" w:rsidRPr="00E74DC2">
        <w:rPr>
          <w:rFonts w:ascii="Times New Roman" w:hAnsi="Times New Roman"/>
          <w:kern w:val="2"/>
          <w:sz w:val="28"/>
          <w:szCs w:val="28"/>
        </w:rPr>
        <w:t xml:space="preserve"> от других бюджетов бюджетной </w:t>
      </w:r>
      <w:r w:rsidR="00E74DC2" w:rsidRPr="00E74DC2">
        <w:rPr>
          <w:rFonts w:ascii="Times New Roman" w:hAnsi="Times New Roman"/>
          <w:kern w:val="2"/>
          <w:sz w:val="28"/>
          <w:szCs w:val="28"/>
        </w:rPr>
        <w:t>системы в</w:t>
      </w:r>
      <w:r w:rsidR="00D5553E" w:rsidRPr="00E74DC2">
        <w:rPr>
          <w:rFonts w:ascii="Times New Roman" w:hAnsi="Times New Roman"/>
          <w:kern w:val="2"/>
          <w:sz w:val="28"/>
          <w:szCs w:val="28"/>
        </w:rPr>
        <w:t xml:space="preserve"> сумме </w:t>
      </w:r>
      <w:r w:rsidR="009231AB" w:rsidRPr="00E74DC2">
        <w:rPr>
          <w:rFonts w:ascii="Times New Roman" w:hAnsi="Times New Roman"/>
          <w:kern w:val="2"/>
          <w:sz w:val="28"/>
          <w:szCs w:val="28"/>
        </w:rPr>
        <w:t>18569,83</w:t>
      </w:r>
      <w:r w:rsidR="00D5553E" w:rsidRPr="00E74DC2">
        <w:rPr>
          <w:rFonts w:ascii="Times New Roman" w:hAnsi="Times New Roman"/>
          <w:kern w:val="2"/>
          <w:sz w:val="28"/>
          <w:szCs w:val="28"/>
        </w:rPr>
        <w:t xml:space="preserve"> тыс. рублей</w:t>
      </w:r>
      <w:r w:rsidR="00E74DC2" w:rsidRPr="00E74DC2">
        <w:rPr>
          <w:rFonts w:ascii="Times New Roman" w:hAnsi="Times New Roman"/>
          <w:kern w:val="2"/>
          <w:sz w:val="28"/>
          <w:szCs w:val="28"/>
        </w:rPr>
        <w:t>, в том числе:</w:t>
      </w:r>
    </w:p>
    <w:p w:rsidR="00E74DC2" w:rsidRPr="00EE237C" w:rsidRDefault="00E74DC2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37C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EE2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дотации бюджетам муниципальных районов на поддержку мер по обеспечению сбалансированности бюджетов- 3052,8 тыс. рублей;</w:t>
      </w:r>
    </w:p>
    <w:p w:rsidR="00E74DC2" w:rsidRPr="00EE237C" w:rsidRDefault="00E74DC2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обеспечение развития и укрепления материально-технической базы муниципальных домов культуры- 50,0 </w:t>
      </w:r>
      <w:r w:rsidR="00EF0681" w:rsidRPr="00EE237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DC2" w:rsidRPr="00EE237C" w:rsidRDefault="00E74DC2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субсидии на обеспечение развития и укрепления материально-технической базы муниципальных театров- 500,0 </w:t>
      </w:r>
      <w:r w:rsidR="00EF0681" w:rsidRPr="00EE237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на поддержку отрасли культуры- 106,0 </w:t>
      </w:r>
      <w:r w:rsidR="00EF0681" w:rsidRPr="00EE237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рочие субсидии бюджетам муниципальных районов на закупку и доставку угля казенных, бюджетных и автономных учреждений расположенных в труднодоступных населенных пунктах- 0,3 тыс.рублей;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рочие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спортом- 0,03 тыс.рублей;</w:t>
      </w:r>
    </w:p>
    <w:p w:rsidR="00EE237C" w:rsidRPr="00EE237C" w:rsidRDefault="00E74DC2" w:rsidP="00EE237C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субсидии на строительство и реконструкцию локальных систем водоснабжения- </w:t>
      </w:r>
      <w:r w:rsidR="00EE237C" w:rsidRPr="00EE237C">
        <w:rPr>
          <w:rFonts w:ascii="Times New Roman" w:eastAsia="Times New Roman" w:hAnsi="Times New Roman"/>
          <w:sz w:val="28"/>
          <w:szCs w:val="28"/>
          <w:lang w:eastAsia="ru-RU"/>
        </w:rPr>
        <w:t>1107,1 тыс.рублей;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убсидии на реализацию мероприятий по обеспечению жильем молодых семей- 4128,2 тыс.рублей;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убвенции бюджетам муниципальных районов на реализацию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образования"- 7560,2 тыс.рублей;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убвенции бюджетам муниципальных районов на реализацию Закона Республики Тыва  "О наделении органов местного самоуправления муниципальных </w:t>
      </w:r>
      <w:r w:rsidR="00A73084" w:rsidRPr="00EE237C">
        <w:rPr>
          <w:rFonts w:ascii="Times New Roman" w:eastAsia="Times New Roman" w:hAnsi="Times New Roman"/>
          <w:sz w:val="28"/>
          <w:szCs w:val="28"/>
          <w:lang w:eastAsia="ru-RU"/>
        </w:rPr>
        <w:t>районов отдельными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полномочиями по расчету и предоставлению дотаций поселениям Республики Тыва за счет средств республиканского бюджета"- 174,8 тыс.рублей;</w:t>
      </w:r>
    </w:p>
    <w:p w:rsidR="00EE237C" w:rsidRPr="00EE237C" w:rsidRDefault="00EE237C" w:rsidP="00E74DC2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2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E2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ребенка- 1890,4</w:t>
      </w:r>
      <w:r w:rsidRPr="00EE237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тыс.рублей.</w:t>
      </w:r>
    </w:p>
    <w:p w:rsidR="0086792A" w:rsidRDefault="00A564AF" w:rsidP="00EE237C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DC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323CC" w:rsidRDefault="007323CC" w:rsidP="007323CC">
      <w:pPr>
        <w:pStyle w:val="a5"/>
        <w:spacing w:after="0" w:line="240" w:lineRule="auto"/>
        <w:ind w:left="-142"/>
        <w:jc w:val="both"/>
        <w:rPr>
          <w:b/>
          <w:kern w:val="2"/>
          <w:sz w:val="26"/>
          <w:szCs w:val="26"/>
        </w:rPr>
      </w:pPr>
    </w:p>
    <w:p w:rsidR="00B824BA" w:rsidRDefault="00437356" w:rsidP="003C4366">
      <w:pPr>
        <w:spacing w:line="100" w:lineRule="atLeast"/>
        <w:ind w:left="2727" w:hanging="2443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3.</w:t>
      </w:r>
      <w:r w:rsidR="008C0FC9">
        <w:rPr>
          <w:b/>
          <w:kern w:val="2"/>
          <w:sz w:val="26"/>
          <w:szCs w:val="26"/>
        </w:rPr>
        <w:t>Расход</w:t>
      </w:r>
      <w:r w:rsidR="00B824BA" w:rsidRPr="00437356">
        <w:rPr>
          <w:b/>
          <w:kern w:val="2"/>
          <w:sz w:val="26"/>
          <w:szCs w:val="26"/>
        </w:rPr>
        <w:t>ы бюджета муниципального</w:t>
      </w:r>
      <w:r w:rsidR="00577B5D" w:rsidRPr="00437356">
        <w:rPr>
          <w:b/>
          <w:kern w:val="2"/>
          <w:sz w:val="26"/>
          <w:szCs w:val="26"/>
        </w:rPr>
        <w:t xml:space="preserve"> бюджета на 201</w:t>
      </w:r>
      <w:r w:rsidR="00EE237C">
        <w:rPr>
          <w:b/>
          <w:kern w:val="2"/>
          <w:sz w:val="26"/>
          <w:szCs w:val="26"/>
        </w:rPr>
        <w:t>8</w:t>
      </w:r>
      <w:r w:rsidR="00B824BA" w:rsidRPr="00437356">
        <w:rPr>
          <w:b/>
          <w:kern w:val="2"/>
          <w:sz w:val="26"/>
          <w:szCs w:val="26"/>
        </w:rPr>
        <w:t xml:space="preserve"> год</w:t>
      </w:r>
    </w:p>
    <w:p w:rsidR="00B824BA" w:rsidRPr="00437356" w:rsidRDefault="00437356" w:rsidP="0043735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B824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.1. </w:t>
      </w:r>
      <w:r w:rsidR="00B824BA">
        <w:rPr>
          <w:rFonts w:ascii="Times New Roman" w:hAnsi="Times New Roman"/>
          <w:b/>
          <w:sz w:val="26"/>
          <w:szCs w:val="26"/>
        </w:rPr>
        <w:t>Анализ изменений планируемых бюджетных обязательств по разделам и подразделам классификации расходов бюджетов Российской Федерации</w:t>
      </w:r>
    </w:p>
    <w:p w:rsidR="00B824BA" w:rsidRDefault="003C4366" w:rsidP="00B824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 учетом</w:t>
      </w:r>
      <w:r w:rsidR="00B824BA">
        <w:rPr>
          <w:rFonts w:ascii="Times New Roman" w:hAnsi="Times New Roman"/>
          <w:color w:val="000000" w:themeColor="text1"/>
          <w:sz w:val="26"/>
          <w:szCs w:val="26"/>
        </w:rPr>
        <w:t xml:space="preserve"> изме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/>
          <w:color w:val="000000" w:themeColor="text1"/>
          <w:sz w:val="26"/>
          <w:szCs w:val="26"/>
        </w:rPr>
        <w:t>ений</w:t>
      </w:r>
      <w:r w:rsidR="00F47958">
        <w:rPr>
          <w:rFonts w:ascii="Times New Roman" w:hAnsi="Times New Roman"/>
          <w:color w:val="000000" w:themeColor="text1"/>
          <w:sz w:val="26"/>
          <w:szCs w:val="26"/>
        </w:rPr>
        <w:t xml:space="preserve"> и дополнений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расходы составляет </w:t>
      </w:r>
      <w:r w:rsidR="00EE237C">
        <w:rPr>
          <w:rFonts w:ascii="Times New Roman" w:hAnsi="Times New Roman"/>
          <w:color w:val="000000" w:themeColor="text1"/>
          <w:sz w:val="26"/>
          <w:szCs w:val="26"/>
        </w:rPr>
        <w:t xml:space="preserve">422750,51 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тыс. руб</w:t>
      </w:r>
      <w:r w:rsidR="00B824B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824BA" w:rsidRDefault="00B824BA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Анализ вносимых изменен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ий в бюджетные ассигнования 201</w:t>
      </w:r>
      <w:r w:rsidR="00EE237C">
        <w:rPr>
          <w:rFonts w:ascii="Times New Roman" w:hAnsi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года по разделам классификации расходов представлен в Таблице № 2.</w:t>
      </w:r>
    </w:p>
    <w:p w:rsidR="00B824BA" w:rsidRDefault="00E84F5F" w:rsidP="00B824BA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Таблица № 3</w:t>
      </w:r>
    </w:p>
    <w:p w:rsidR="00144CFA" w:rsidRDefault="008C0FC9" w:rsidP="008C0FC9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тыс. руб.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567"/>
        <w:gridCol w:w="1276"/>
        <w:gridCol w:w="1134"/>
        <w:gridCol w:w="1134"/>
      </w:tblGrid>
      <w:tr w:rsidR="001F5A23" w:rsidRPr="007B62E2" w:rsidTr="007F6908">
        <w:trPr>
          <w:trHeight w:val="9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23" w:rsidRPr="007B62E2" w:rsidRDefault="001F5A23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23" w:rsidRPr="007B62E2" w:rsidRDefault="001F5A23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23" w:rsidRPr="007B62E2" w:rsidRDefault="001F5A23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23" w:rsidRPr="001F5A23" w:rsidRDefault="001F5A23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5A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Утверждено  Решением ХП от 14.12.2017 №60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23" w:rsidRPr="001F5A23" w:rsidRDefault="001F5A23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5A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 учетом изменений и дополнен.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23" w:rsidRDefault="001F5A23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90402" w:rsidRPr="007B62E2" w:rsidRDefault="00790402" w:rsidP="00EE2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+; -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404 180,68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422 750,51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402" w:rsidRPr="0079040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18 569,83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 АДМИНИСТРАЦИЯ ЭРЗИНСКОГО КОЖУУНА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32 612,38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37 718,60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F6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5 711,02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8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A73084">
        <w:trPr>
          <w:trHeight w:val="3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9D298D">
        <w:trPr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органов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12 900,10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12 246,37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-48,92</w:t>
            </w:r>
          </w:p>
        </w:tc>
      </w:tr>
      <w:tr w:rsidR="00790402" w:rsidRPr="00790402" w:rsidTr="009D298D">
        <w:trPr>
          <w:trHeight w:val="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12 246,37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-48,92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</w:tr>
      <w:tr w:rsidR="00790402" w:rsidRPr="00790402" w:rsidTr="009D298D">
        <w:trPr>
          <w:trHeight w:val="1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4 135,310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-281,086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4 135,310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-281,086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-92,000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-189,086</w:t>
            </w:r>
          </w:p>
        </w:tc>
      </w:tr>
      <w:tr w:rsidR="00790402" w:rsidRPr="00790402" w:rsidTr="004A3920">
        <w:trPr>
          <w:trHeight w:val="2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D298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790402" w:rsidRPr="00790402" w:rsidTr="007F6908">
        <w:trPr>
          <w:trHeight w:val="12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D298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190,96</w:t>
            </w:r>
          </w:p>
        </w:tc>
      </w:tr>
      <w:tr w:rsidR="00790402" w:rsidRPr="00790402" w:rsidTr="007F6908">
        <w:trPr>
          <w:trHeight w:val="3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190,96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7F69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7F69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908" w:rsidRPr="00790402" w:rsidRDefault="007F6908" w:rsidP="007F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</w:tr>
      <w:tr w:rsidR="00790402" w:rsidRPr="00790402" w:rsidTr="007F6908">
        <w:trPr>
          <w:trHeight w:val="5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F6908" w:rsidP="007F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запрета на розничную продажу алкогольной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-160,00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"Профилактики преступлений и правонарушений на территории Эрзинского кожууна на 2016-2018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201-2019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1 839,65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147,60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11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11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911D0D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911D0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1 692,05</w:t>
            </w:r>
          </w:p>
        </w:tc>
      </w:tr>
      <w:tr w:rsidR="00790402" w:rsidRPr="00790402" w:rsidTr="007F6908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Эрзинского кожууна О развитии земельно-имущественных отношений на территории Эрзинского кожууна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-67,55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-67,55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-67,55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-92,55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Создание благоприятных условий для ведения бизнеса в Эрзинском кожууне на 2018-2020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туризма в Эрзинском кожууне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2018-2020 гг"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1 859,60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1 859,60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1 859,60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Безвоздмездные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возмощение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Безвоздмездные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0402" w:rsidRPr="00790402" w:rsidTr="00911D0D">
        <w:trPr>
          <w:trHeight w:val="3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911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11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12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 программа "Профессиональная переподготовка, повышение квалификации лиц, замещающих муниципальные должности муниципальных служащих, а также иных специалистов администрации Эрзинского кожууна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-47,90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-47,90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-47,90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-47,90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системы молодежной политики в Эрзинском кожууне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"Молодежь Эрзинского кожууна"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"Молодая семья"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11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11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11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11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здравоохранения в Эрзинском кожууне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"Неотложные меры борьбы с туберкулезом"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1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911D0D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5246,8</w:t>
            </w:r>
            <w:r w:rsidR="00790402"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D0D" w:rsidRPr="00790402" w:rsidRDefault="00911D0D" w:rsidP="00911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4128,20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2018-2020 гг"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обеспечения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11D0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в Эрзинском кожууне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4 128,20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обеспечения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4 128,20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4 128,20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4 128,20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физической культуры и спорта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спорта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национальных и других  видов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"Спортивная Элита в Эрзинском кожууне"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Развитие футбола в Эрзинском кожууне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ХУРАЛ ПРЕДСТАВИТЕЛЕЙ ЭРЗИНСКОГО КОЖУУНА 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9D298D">
        <w:trPr>
          <w:trHeight w:val="2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информационно-коммуникационных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КОНТРОЛЬНЫЙ ОРГАН ЭРЗИНСКОГО КОЖУУНА 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298D" w:rsidRPr="00790402" w:rsidRDefault="00790402" w:rsidP="009D2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D298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информационно-коммуникационных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систему РФ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взносов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ЭРЗИНСКОГО КОЖУУНА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обеспечения выполнения 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9D298D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D298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D298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10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  РФ и мировых с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оглашений по возмещению вреда,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причиненного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результате незаконных действий органов государственной власти (государственных органов)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систему РФ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взносов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-0,41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790402" w:rsidRPr="00790402" w:rsidTr="009D298D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Процентные платежи по государственному долгу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9D29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12 369,30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12 744,10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374,80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РФ и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174,80</w:t>
            </w:r>
          </w:p>
        </w:tc>
      </w:tr>
      <w:tr w:rsidR="00790402" w:rsidRPr="00790402" w:rsidTr="009D298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174,80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174,80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174,80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сельских (городских)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</w:t>
            </w:r>
            <w:r w:rsidR="009D298D"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9D298D"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безвозвратные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9D298D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790402"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 УПРАВЛЕНИЕ СЕЛЬСКОГО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209,55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209,55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-28,45</w:t>
            </w:r>
          </w:p>
        </w:tc>
      </w:tr>
      <w:tr w:rsidR="00790402" w:rsidRPr="00790402" w:rsidTr="007F6908">
        <w:trPr>
          <w:trHeight w:val="7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обеспечения выполнения 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-28,00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-28,00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-20,00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-8,00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-0,45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РФ,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взносов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-0,45</w:t>
            </w:r>
          </w:p>
        </w:tc>
      </w:tr>
      <w:tr w:rsidR="00790402" w:rsidRPr="00790402" w:rsidTr="009D298D">
        <w:trPr>
          <w:trHeight w:val="1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-0,45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12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производством (реализаций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Эрзинском кожууне на 2016 -2018</w:t>
            </w:r>
            <w:r w:rsidR="009D2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Подрограмма Развитие животноволства в Эрзинском кожууне на 2016-2018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 УПРАВЛЕНИЕ ОБРАЗОВАНИЕМ АДМИНИСТРАЦИИ 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ЭРЗИНСКОГО КОЖУУНА 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260 345,50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270 521,93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10 176,43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Дошкольное образование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-466,60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-466,60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-466,60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-466,60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-466,60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-466,60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154 567,30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162 127,53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7 560,23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9D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Школы - детсады, школы начальные, неполные средние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7 560,20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7 560,20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7 560,20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7 560,20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3 924,80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3 924,80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Подпрограма "Организация отдыха и оздоровления детей в летний период"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3 082,80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3 082,80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Учебно-методические кабинеты, центральные бухгалтерии, группы хозяйствееного обслуживания, учебные фильмотеки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9 944,70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3 082,80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3 082,80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3 052,80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3 052,80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2 344,70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708,10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-111,75105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111,75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МУНИЦИПАЛЬНОГО РАЙОНА ЭРЗИНСКИЙ КОЖУУН 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44 063,20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44 915,62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247,62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образования в сфере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36 620,30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37 472,72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247,62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27 085,52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247,62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досуга и предоставление услуг оганизаций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-348,38</w:t>
            </w:r>
          </w:p>
        </w:tc>
      </w:tr>
      <w:tr w:rsidR="00790402" w:rsidRPr="00790402" w:rsidTr="007F690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досуга и предоставление услуг оганизаций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-348,38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-348,38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-348,38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-348,38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8 487,70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46,00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-60,00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-60,00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-60,00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Учебно-методические кабинеты, центральные бухгалтерии, 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группы хозяйствееного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9 209,40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9 209,40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-14,50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на оплату жилых помещений, отопления и освещения работникам культуры, проживающими и работающим в сельской местности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 УПРАВЛЕНИЕ ТРУДА И СОЦИАЛЬНОГО РАЗВИТИЯ АДМИНИСТРАЦИИ ЭРЗИНСКОГО КОЖУУНА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44 545,80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46 408,60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1 850,40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23 504,10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23 504,10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за счет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пособие на  ребенка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6 389,80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6 389,80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мер социальной поддержки ветеранов труда и труженников тыла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3 899,90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3 899,90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Оплата жилищно - 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Предоставление гражданам субсидий на оплату жилого помощения и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9 870,30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9 870,30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1 890,40</w:t>
            </w:r>
          </w:p>
        </w:tc>
      </w:tr>
      <w:tr w:rsidR="00790402" w:rsidRPr="00790402" w:rsidTr="007F6908">
        <w:trPr>
          <w:trHeight w:val="13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от 19 мая 1995 года "81-ФЗ "О государственных пособиях гражданам, имеющим детей".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  <w:r w:rsidR="004A3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0402" w:rsidRPr="00790402" w:rsidTr="007F6908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ежемесячных пособий на ребенка, рожденного с 1 января 2018, в соответствии с Федеральным законом от 28.12.2017г. №418-ФЗ "О ежемесячных выплатах семьям, имеющим детей на 2018г."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1 890,40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-40,00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Реализация государственных функций в области социальной </w:t>
            </w: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-10,00</w:t>
            </w:r>
          </w:p>
        </w:tc>
      </w:tr>
      <w:tr w:rsidR="00790402" w:rsidRPr="00790402" w:rsidTr="007F6908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55D68" w:rsidRPr="00790402" w:rsidTr="007F6908">
        <w:trPr>
          <w:trHeight w:val="8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68" w:rsidRDefault="00555D68" w:rsidP="00555D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и защита граждан, семьи и детей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68" w:rsidRDefault="00555D68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68" w:rsidRPr="007B62E2" w:rsidRDefault="00555D68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D68" w:rsidRPr="007B62E2" w:rsidRDefault="00555D68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D68" w:rsidRPr="007B62E2" w:rsidRDefault="00555D68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D68" w:rsidRDefault="00555D68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5D68" w:rsidRPr="00790402" w:rsidRDefault="00555D68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-40,0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"Социальная поддержка и реабилитация граждан отдельных категорий и пожилого возраста в Эрзинском кожууне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"Профилактика социального сиротства и семейного неблагополучия в Эрзинском кожууне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"Доступная среда на 2018-2020 годы" в Эрзинском кожууне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402">
              <w:rPr>
                <w:rFonts w:ascii="Times New Roman" w:hAnsi="Times New Roman"/>
                <w:b/>
                <w:bCs/>
                <w:sz w:val="20"/>
                <w:szCs w:val="20"/>
              </w:rPr>
              <w:t>-40,00</w:t>
            </w:r>
          </w:p>
        </w:tc>
      </w:tr>
      <w:tr w:rsidR="00790402" w:rsidRPr="00790402" w:rsidTr="007F690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790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-40,00</w:t>
            </w:r>
          </w:p>
        </w:tc>
      </w:tr>
      <w:tr w:rsidR="00790402" w:rsidRPr="00790402" w:rsidTr="007F6908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79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02" w:rsidRPr="007B62E2" w:rsidRDefault="00790402" w:rsidP="0055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02" w:rsidRPr="007B62E2" w:rsidRDefault="00790402" w:rsidP="0055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402" w:rsidRPr="00790402" w:rsidRDefault="00790402" w:rsidP="00557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02">
              <w:rPr>
                <w:rFonts w:ascii="Times New Roman" w:hAnsi="Times New Roman"/>
                <w:sz w:val="20"/>
                <w:szCs w:val="20"/>
              </w:rPr>
              <w:t>-40,00</w:t>
            </w:r>
          </w:p>
        </w:tc>
      </w:tr>
    </w:tbl>
    <w:p w:rsidR="007B62E2" w:rsidRPr="007B62E2" w:rsidRDefault="007B62E2" w:rsidP="00EE237C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E237C" w:rsidRPr="00F47958" w:rsidRDefault="004A3920" w:rsidP="00F47958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7958">
        <w:rPr>
          <w:rFonts w:ascii="Times New Roman" w:hAnsi="Times New Roman"/>
          <w:color w:val="000000" w:themeColor="text1"/>
          <w:sz w:val="28"/>
          <w:szCs w:val="28"/>
        </w:rPr>
        <w:t>Изменения в</w:t>
      </w:r>
      <w:r w:rsidR="00F47958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 бюджетные ассигнования 2018 года характеризуется: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EF0681" w:rsidRDefault="00F47958" w:rsidP="00F47958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F068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7958">
        <w:rPr>
          <w:color w:val="000000" w:themeColor="text1"/>
        </w:rPr>
        <w:t xml:space="preserve"> </w:t>
      </w:r>
      <w:r w:rsidRPr="00F47958">
        <w:rPr>
          <w:rFonts w:ascii="Times New Roman" w:hAnsi="Times New Roman"/>
          <w:color w:val="000000" w:themeColor="text1"/>
          <w:sz w:val="28"/>
          <w:szCs w:val="28"/>
        </w:rPr>
        <w:t>уменьшение ассигнований на сумму</w:t>
      </w:r>
      <w:r w:rsidRPr="00F479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F0681" w:rsidRPr="00F479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EF0681" w:rsidRPr="00F479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48,92</w:t>
      </w:r>
      <w:r w:rsidR="00EF0681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 w:rsidR="00EF0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="00EF0681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="00EF0681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68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0104</w:t>
      </w:r>
      <w:r w:rsidR="00EF0681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681" w:rsidRPr="00A807A3">
        <w:rPr>
          <w:rFonts w:ascii="Times New Roman" w:hAnsi="Times New Roman"/>
          <w:sz w:val="28"/>
          <w:szCs w:val="28"/>
        </w:rPr>
        <w:t>«</w:t>
      </w:r>
      <w:r w:rsidR="00EF0681" w:rsidRPr="00EF0681">
        <w:rPr>
          <w:rFonts w:ascii="Times New Roman" w:hAnsi="Times New Roman"/>
          <w:sz w:val="28"/>
          <w:szCs w:val="28"/>
        </w:rPr>
        <w:t>Функционирование Пр</w:t>
      </w:r>
      <w:r w:rsidR="00EF0681">
        <w:rPr>
          <w:rFonts w:ascii="Times New Roman" w:hAnsi="Times New Roman"/>
          <w:sz w:val="28"/>
          <w:szCs w:val="28"/>
        </w:rPr>
        <w:t xml:space="preserve">авительства РФ, высших органов </w:t>
      </w:r>
      <w:r w:rsidR="00EF0681" w:rsidRPr="00EF0681">
        <w:rPr>
          <w:rFonts w:ascii="Times New Roman" w:hAnsi="Times New Roman"/>
          <w:sz w:val="28"/>
          <w:szCs w:val="28"/>
        </w:rPr>
        <w:t>исполнительной власти субъектов РФ, местных администраций</w:t>
      </w:r>
      <w:r w:rsidR="00EF0681">
        <w:rPr>
          <w:rFonts w:ascii="Times New Roman" w:hAnsi="Times New Roman"/>
          <w:sz w:val="28"/>
          <w:szCs w:val="28"/>
        </w:rPr>
        <w:t>»</w:t>
      </w:r>
      <w:r w:rsidR="00EF068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переносится в подраздел 0408 «Транспорт»;</w:t>
      </w:r>
    </w:p>
    <w:p w:rsidR="00EF0681" w:rsidRDefault="00EF0681" w:rsidP="00EF068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47958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</w:t>
      </w:r>
      <w:r w:rsidR="004A3920" w:rsidRPr="00F47958">
        <w:rPr>
          <w:rFonts w:ascii="Times New Roman" w:hAnsi="Times New Roman"/>
          <w:color w:val="000000" w:themeColor="text1"/>
          <w:sz w:val="28"/>
          <w:szCs w:val="28"/>
        </w:rPr>
        <w:t>ассигнований</w:t>
      </w:r>
      <w:r w:rsidR="004A39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3920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сумму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100,0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2416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0310 </w:t>
      </w:r>
      <w:r w:rsidR="00FD2416" w:rsidRP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подраздел «Обеспечение пожарной безопасности»</w:t>
      </w:r>
      <w:r w:rsidR="00FD2416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2416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</w:t>
      </w:r>
      <w:r w:rsid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уменьшения;</w:t>
      </w:r>
    </w:p>
    <w:p w:rsidR="00FD2416" w:rsidRPr="00FD2416" w:rsidRDefault="00FD2416" w:rsidP="00FD241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F47958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 уменьшение ассигнований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Pr="00FD241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– 60,0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0314 «</w:t>
      </w:r>
      <w:r w:rsidRP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из них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униципальная программа "Профилактики преступлений и правонарушений на территории Эрзинского кожууна на 2016-2018 годы"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- 30,0 тыс.рублей и м</w:t>
      </w:r>
      <w:r w:rsidRP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униципальная программа "Комплексные меры противодействия злоупотреблению наркотиками и их незаконному обороту на 201-2019 годы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 - 30,0 тыс.рублей;</w:t>
      </w:r>
    </w:p>
    <w:p w:rsidR="00790402" w:rsidRDefault="00790402" w:rsidP="007904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4FD">
        <w:rPr>
          <w:rFonts w:ascii="Times New Roman" w:hAnsi="Times New Roman"/>
          <w:sz w:val="28"/>
          <w:szCs w:val="28"/>
        </w:rPr>
        <w:t>- увеличение расходов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Pr="00A87FF7">
        <w:rPr>
          <w:rFonts w:ascii="Times New Roman" w:hAnsi="Times New Roman"/>
          <w:b/>
          <w:sz w:val="28"/>
          <w:szCs w:val="28"/>
        </w:rPr>
        <w:t>147,6</w:t>
      </w:r>
      <w:r w:rsidRPr="00A454FD">
        <w:rPr>
          <w:rFonts w:ascii="Times New Roman" w:hAnsi="Times New Roman"/>
          <w:sz w:val="28"/>
          <w:szCs w:val="28"/>
        </w:rPr>
        <w:t xml:space="preserve"> тыс. руб. на </w:t>
      </w:r>
      <w:r w:rsidRPr="00A454FD">
        <w:rPr>
          <w:rFonts w:ascii="Times New Roman" w:hAnsi="Times New Roman"/>
          <w:b/>
          <w:sz w:val="28"/>
          <w:szCs w:val="28"/>
        </w:rPr>
        <w:t>040</w:t>
      </w:r>
      <w:r>
        <w:rPr>
          <w:rFonts w:ascii="Times New Roman" w:hAnsi="Times New Roman"/>
          <w:b/>
          <w:sz w:val="28"/>
          <w:szCs w:val="28"/>
        </w:rPr>
        <w:t>8</w:t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="00A807A3">
        <w:rPr>
          <w:rFonts w:ascii="Times New Roman" w:hAnsi="Times New Roman"/>
          <w:sz w:val="28"/>
          <w:szCs w:val="28"/>
        </w:rPr>
        <w:t>подраздел «Транспорт»</w:t>
      </w:r>
      <w:r w:rsidR="00EF0681">
        <w:rPr>
          <w:rFonts w:ascii="Times New Roman" w:hAnsi="Times New Roman"/>
          <w:sz w:val="28"/>
          <w:szCs w:val="28"/>
        </w:rPr>
        <w:t>,</w:t>
      </w:r>
      <w:r w:rsidR="00A807A3">
        <w:rPr>
          <w:rFonts w:ascii="Times New Roman" w:hAnsi="Times New Roman"/>
          <w:sz w:val="28"/>
          <w:szCs w:val="28"/>
        </w:rPr>
        <w:t xml:space="preserve"> </w:t>
      </w:r>
      <w:r w:rsidR="00EF0681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 увеличен</w:t>
      </w:r>
      <w:r w:rsidR="00EF068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 </w:t>
      </w:r>
      <w:r>
        <w:rPr>
          <w:rFonts w:ascii="Times New Roman" w:hAnsi="Times New Roman"/>
          <w:sz w:val="28"/>
          <w:szCs w:val="28"/>
        </w:rPr>
        <w:t>на командирово</w:t>
      </w:r>
      <w:r w:rsidR="00EF0681">
        <w:rPr>
          <w:rFonts w:ascii="Times New Roman" w:hAnsi="Times New Roman"/>
          <w:sz w:val="28"/>
          <w:szCs w:val="28"/>
        </w:rPr>
        <w:t xml:space="preserve">чные расходы- 20,6 тыс. рублей и </w:t>
      </w:r>
      <w:r>
        <w:rPr>
          <w:rFonts w:ascii="Times New Roman" w:hAnsi="Times New Roman"/>
          <w:sz w:val="28"/>
          <w:szCs w:val="28"/>
        </w:rPr>
        <w:t>прочая закупка товаров, работ и услуг для муници</w:t>
      </w:r>
      <w:r w:rsidR="00A807A3">
        <w:rPr>
          <w:rFonts w:ascii="Times New Roman" w:hAnsi="Times New Roman"/>
          <w:sz w:val="28"/>
          <w:szCs w:val="28"/>
        </w:rPr>
        <w:t>пальных нужд- 127,0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F6908" w:rsidRDefault="007F6908" w:rsidP="00A807A3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A807A3">
        <w:rPr>
          <w:rFonts w:ascii="Times New Roman" w:hAnsi="Times New Roman"/>
          <w:sz w:val="28"/>
          <w:szCs w:val="28"/>
        </w:rPr>
        <w:t xml:space="preserve"> </w:t>
      </w:r>
      <w:r w:rsidRPr="007F69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807A3" w:rsidRPr="00A454FD">
        <w:rPr>
          <w:rFonts w:ascii="Times New Roman" w:hAnsi="Times New Roman"/>
          <w:sz w:val="28"/>
          <w:szCs w:val="28"/>
        </w:rPr>
        <w:t>увеличение расходов на общую сумму</w:t>
      </w:r>
      <w:r w:rsidR="00A807A3" w:rsidRPr="00A454FD">
        <w:rPr>
          <w:rFonts w:ascii="Times New Roman" w:hAnsi="Times New Roman"/>
          <w:sz w:val="28"/>
          <w:szCs w:val="28"/>
        </w:rPr>
        <w:sym w:font="Symbol" w:char="F02D"/>
      </w:r>
      <w:r w:rsidR="00A807A3" w:rsidRPr="00A454FD">
        <w:rPr>
          <w:rFonts w:ascii="Times New Roman" w:hAnsi="Times New Roman"/>
          <w:sz w:val="28"/>
          <w:szCs w:val="28"/>
        </w:rPr>
        <w:t xml:space="preserve"> </w:t>
      </w:r>
      <w:r w:rsidR="00282421" w:rsidRPr="00A87FF7">
        <w:rPr>
          <w:rFonts w:ascii="Times New Roman" w:hAnsi="Times New Roman"/>
          <w:b/>
          <w:sz w:val="28"/>
          <w:szCs w:val="28"/>
        </w:rPr>
        <w:t>2097,6</w:t>
      </w:r>
      <w:r w:rsidR="00A807A3" w:rsidRPr="00A454FD">
        <w:rPr>
          <w:rFonts w:ascii="Times New Roman" w:hAnsi="Times New Roman"/>
          <w:sz w:val="28"/>
          <w:szCs w:val="28"/>
        </w:rPr>
        <w:t xml:space="preserve"> тыс. руб. на </w:t>
      </w:r>
      <w:r w:rsidR="00A807A3">
        <w:rPr>
          <w:rFonts w:ascii="Times New Roman" w:hAnsi="Times New Roman"/>
          <w:b/>
          <w:sz w:val="28"/>
          <w:szCs w:val="28"/>
        </w:rPr>
        <w:t xml:space="preserve">0412 </w:t>
      </w:r>
      <w:r w:rsidR="00A807A3" w:rsidRPr="00A807A3">
        <w:rPr>
          <w:rFonts w:ascii="Times New Roman" w:hAnsi="Times New Roman"/>
          <w:sz w:val="28"/>
          <w:szCs w:val="28"/>
        </w:rPr>
        <w:t xml:space="preserve">«Другие вопросы национальной экономики», из них </w:t>
      </w:r>
      <w:r w:rsidR="00A807A3">
        <w:rPr>
          <w:rFonts w:ascii="Times New Roman" w:eastAsia="Times New Roman" w:hAnsi="Times New Roman"/>
          <w:sz w:val="28"/>
          <w:szCs w:val="28"/>
          <w:lang w:eastAsia="ru-RU"/>
        </w:rPr>
        <w:t>на муниципальную программу</w:t>
      </w:r>
      <w:r w:rsidRPr="00A807A3">
        <w:rPr>
          <w:rFonts w:ascii="Times New Roman" w:eastAsia="Times New Roman" w:hAnsi="Times New Roman"/>
          <w:sz w:val="28"/>
          <w:szCs w:val="28"/>
          <w:lang w:eastAsia="ru-RU"/>
        </w:rPr>
        <w:t xml:space="preserve"> "Устойчивое развитие сельских территорий на 2018-2020 гг"</w:t>
      </w:r>
      <w:r w:rsidR="00A807A3">
        <w:rPr>
          <w:rFonts w:ascii="Times New Roman" w:eastAsia="Times New Roman" w:hAnsi="Times New Roman"/>
          <w:sz w:val="28"/>
          <w:szCs w:val="28"/>
          <w:lang w:eastAsia="ru-RU"/>
        </w:rPr>
        <w:t>-1859,6 тыс. рублей (из них 278,0 тыс. рублей предусмотрены на строительство ФАП с.Бай-Даг и для исполнения Решения суда Эрзинского района), на подрограмму</w:t>
      </w:r>
      <w:r w:rsidR="00A807A3" w:rsidRPr="00A80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7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07A3" w:rsidRPr="00A807A3">
        <w:rPr>
          <w:rFonts w:ascii="Times New Roman" w:eastAsia="Times New Roman" w:hAnsi="Times New Roman"/>
          <w:sz w:val="28"/>
          <w:szCs w:val="28"/>
          <w:lang w:eastAsia="ru-RU"/>
        </w:rPr>
        <w:t>Развитие животноволства в Эрзинском кожууне на 2016-2018 гг.</w:t>
      </w:r>
      <w:r w:rsidR="00A807A3">
        <w:rPr>
          <w:rFonts w:ascii="Times New Roman" w:eastAsia="Times New Roman" w:hAnsi="Times New Roman"/>
          <w:sz w:val="28"/>
          <w:szCs w:val="28"/>
          <w:lang w:eastAsia="ru-RU"/>
        </w:rPr>
        <w:t>» - 238,0 тыс.рублей,</w:t>
      </w:r>
    </w:p>
    <w:p w:rsidR="00282421" w:rsidRDefault="00282421" w:rsidP="0028242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F47958" w:rsidRPr="00F47958">
        <w:rPr>
          <w:rFonts w:ascii="Times New Roman" w:hAnsi="Times New Roman"/>
          <w:color w:val="000000" w:themeColor="text1"/>
          <w:sz w:val="28"/>
          <w:szCs w:val="28"/>
        </w:rPr>
        <w:t xml:space="preserve"> уменьшение ассигнований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167,55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0412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07A3">
        <w:rPr>
          <w:rFonts w:ascii="Times New Roman" w:hAnsi="Times New Roman"/>
          <w:sz w:val="28"/>
          <w:szCs w:val="28"/>
        </w:rPr>
        <w:t>«Другие вопросы национальной экономики»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из них м</w:t>
      </w:r>
      <w:r w:rsidRPr="00282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униципальная программа Эрзинского кожууна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282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развитии земельно-имущественных отношений на территории Эрзинского кожууна на 2015-2017 год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87F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67,55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</w:t>
      </w:r>
      <w:r w:rsidRPr="00282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униципальная программа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282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 условий для ведения бизнеса в Эрзинском кожууне на 2018-2020 годы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»- 100,0 тыс.;</w:t>
      </w:r>
    </w:p>
    <w:p w:rsidR="00FD2416" w:rsidRPr="00FD2416" w:rsidRDefault="00FD2416" w:rsidP="00E31AAD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F479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7958" w:rsidRPr="00F47958">
        <w:rPr>
          <w:rFonts w:ascii="Times New Roman" w:hAnsi="Times New Roman"/>
          <w:color w:val="000000" w:themeColor="text1"/>
          <w:sz w:val="28"/>
          <w:szCs w:val="28"/>
        </w:rPr>
        <w:t>уменьшение ассигнований</w:t>
      </w:r>
      <w:r w:rsidR="00F47958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– </w:t>
      </w:r>
      <w:r w:rsidRPr="00FD241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466,6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0701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одпрограмма "Развитие дошкольного образования"</w:t>
      </w:r>
      <w:r w:rsidR="00E31AAD" w:rsidRP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1AAD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</w:t>
      </w:r>
      <w:r w:rsid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уменьшения 466,6 тыс.рублей;</w:t>
      </w:r>
    </w:p>
    <w:p w:rsidR="00A87FF7" w:rsidRDefault="00A87FF7" w:rsidP="0028242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87FF7">
        <w:t xml:space="preserve"> </w:t>
      </w:r>
      <w:r w:rsidRPr="00A454FD">
        <w:rPr>
          <w:rFonts w:ascii="Times New Roman" w:hAnsi="Times New Roman"/>
          <w:sz w:val="28"/>
          <w:szCs w:val="28"/>
        </w:rPr>
        <w:t>увеличение расходов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Pr="00A87FF7">
        <w:rPr>
          <w:rFonts w:ascii="Times New Roman" w:hAnsi="Times New Roman"/>
          <w:b/>
          <w:sz w:val="28"/>
          <w:szCs w:val="28"/>
        </w:rPr>
        <w:t>7560,23</w:t>
      </w:r>
      <w:r w:rsidRPr="00A454FD">
        <w:rPr>
          <w:rFonts w:ascii="Times New Roman" w:hAnsi="Times New Roman"/>
          <w:sz w:val="28"/>
          <w:szCs w:val="28"/>
        </w:rPr>
        <w:t xml:space="preserve"> тыс. руб. на </w:t>
      </w:r>
      <w:r>
        <w:rPr>
          <w:rFonts w:ascii="Times New Roman" w:hAnsi="Times New Roman"/>
          <w:b/>
          <w:sz w:val="28"/>
          <w:szCs w:val="28"/>
        </w:rPr>
        <w:t>0702</w:t>
      </w:r>
      <w:r w:rsidRPr="002824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«Общее образование» 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 увеличен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ия на сумму за счет поступления с</w:t>
      </w:r>
      <w:r w:rsidRPr="00A87F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убсидии бюджетным учреждениям на финансовое </w:t>
      </w:r>
      <w:r w:rsidRPr="00A87F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31AAD" w:rsidRPr="00E31AAD" w:rsidRDefault="00F47958" w:rsidP="00E31AAD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F47958">
        <w:rPr>
          <w:rFonts w:ascii="Times New Roman" w:hAnsi="Times New Roman"/>
          <w:color w:val="000000" w:themeColor="text1"/>
          <w:sz w:val="28"/>
          <w:szCs w:val="28"/>
        </w:rPr>
        <w:t>уменьшение ассигнований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1AAD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– </w:t>
      </w:r>
      <w:r w:rsidR="00E31AAD" w:rsidRPr="00E31A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47,9</w:t>
      </w:r>
      <w:r w:rsidR="00E31AAD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 w:rsidR="00E31A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="00E31AAD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="00E31AAD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1AA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0705 </w:t>
      </w:r>
      <w:r w:rsidR="00E31AAD" w:rsidRP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муниципальная</w:t>
      </w:r>
      <w:r w:rsidR="00E31AA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1AAD" w:rsidRPr="00FD24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1AAD" w:rsidRP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"Профессиональная переподготовка, повышение квалификации лиц, замещающих муниципальные должности муниципальных служащих, а также иных специалистов администрации Эрзинского кожууна на 2018-2020 годы" </w:t>
      </w:r>
      <w:r w:rsidR="00E31AAD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</w:t>
      </w:r>
      <w:r w:rsidR="00E31A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уменьшения;</w:t>
      </w:r>
    </w:p>
    <w:p w:rsidR="00A87FF7" w:rsidRDefault="00A87FF7" w:rsidP="0028242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87FF7">
        <w:t xml:space="preserve"> </w:t>
      </w:r>
      <w:r w:rsidRPr="00A454FD">
        <w:rPr>
          <w:rFonts w:ascii="Times New Roman" w:hAnsi="Times New Roman"/>
          <w:sz w:val="28"/>
          <w:szCs w:val="28"/>
        </w:rPr>
        <w:t>увеличение расходов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="005C5FB1" w:rsidRPr="005C5FB1">
        <w:rPr>
          <w:rFonts w:ascii="Times New Roman" w:hAnsi="Times New Roman"/>
          <w:b/>
          <w:sz w:val="28"/>
          <w:szCs w:val="28"/>
        </w:rPr>
        <w:t>3082,8</w:t>
      </w:r>
      <w:r w:rsidRPr="00A454FD">
        <w:rPr>
          <w:rFonts w:ascii="Times New Roman" w:hAnsi="Times New Roman"/>
          <w:sz w:val="28"/>
          <w:szCs w:val="28"/>
        </w:rPr>
        <w:t xml:space="preserve"> тыс. руб. на </w:t>
      </w:r>
      <w:r w:rsidR="005C5FB1">
        <w:rPr>
          <w:rFonts w:ascii="Times New Roman" w:hAnsi="Times New Roman"/>
          <w:b/>
          <w:sz w:val="28"/>
          <w:szCs w:val="28"/>
        </w:rPr>
        <w:t>0709</w:t>
      </w:r>
      <w:r>
        <w:rPr>
          <w:rFonts w:ascii="Times New Roman" w:hAnsi="Times New Roman"/>
          <w:sz w:val="28"/>
          <w:szCs w:val="28"/>
        </w:rPr>
        <w:t xml:space="preserve"> </w:t>
      </w:r>
      <w:r w:rsidR="005C5FB1">
        <w:rPr>
          <w:rFonts w:ascii="Times New Roman" w:hAnsi="Times New Roman"/>
          <w:sz w:val="28"/>
          <w:szCs w:val="28"/>
        </w:rPr>
        <w:t>«</w:t>
      </w:r>
      <w:r w:rsidRPr="00A87F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вопросы в области образования</w:t>
      </w:r>
      <w:r w:rsidR="005C5FB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C5FB1" w:rsidRPr="005C5FB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5FB1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 увеличения;</w:t>
      </w:r>
    </w:p>
    <w:p w:rsidR="005C5FB1" w:rsidRDefault="005C5FB1" w:rsidP="0028242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C5FB1">
        <w:rPr>
          <w:rFonts w:ascii="Times New Roman" w:hAnsi="Times New Roman"/>
          <w:sz w:val="28"/>
          <w:szCs w:val="28"/>
        </w:rPr>
        <w:t xml:space="preserve"> увеличение расходов на общую сумму</w:t>
      </w:r>
      <w:r w:rsidRPr="005C5FB1">
        <w:rPr>
          <w:rFonts w:ascii="Times New Roman" w:hAnsi="Times New Roman"/>
          <w:sz w:val="28"/>
          <w:szCs w:val="28"/>
        </w:rPr>
        <w:sym w:font="Symbol" w:char="F02D"/>
      </w:r>
      <w:r w:rsidRPr="005C5FB1">
        <w:rPr>
          <w:rFonts w:ascii="Times New Roman" w:hAnsi="Times New Roman"/>
          <w:sz w:val="28"/>
          <w:szCs w:val="28"/>
        </w:rPr>
        <w:t xml:space="preserve"> </w:t>
      </w:r>
      <w:r w:rsidR="00E31AAD">
        <w:rPr>
          <w:rFonts w:ascii="Times New Roman" w:hAnsi="Times New Roman"/>
          <w:b/>
          <w:sz w:val="28"/>
          <w:szCs w:val="28"/>
        </w:rPr>
        <w:t>247,62</w:t>
      </w:r>
      <w:r w:rsidRPr="005C5FB1">
        <w:rPr>
          <w:rFonts w:ascii="Times New Roman" w:hAnsi="Times New Roman"/>
          <w:sz w:val="28"/>
          <w:szCs w:val="28"/>
        </w:rPr>
        <w:t xml:space="preserve"> тыс. руб. на </w:t>
      </w:r>
      <w:r w:rsidRPr="005C5FB1">
        <w:rPr>
          <w:rFonts w:ascii="Times New Roman" w:hAnsi="Times New Roman"/>
          <w:b/>
          <w:sz w:val="28"/>
          <w:szCs w:val="28"/>
        </w:rPr>
        <w:t>0801</w:t>
      </w:r>
      <w:r w:rsidRPr="005C5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C5FB1">
        <w:rPr>
          <w:rFonts w:ascii="Times New Roman" w:hAnsi="Times New Roman"/>
          <w:sz w:val="28"/>
          <w:szCs w:val="28"/>
        </w:rPr>
        <w:t>Культура и кинематография</w:t>
      </w:r>
      <w:r>
        <w:rPr>
          <w:rFonts w:ascii="Times New Roman" w:hAnsi="Times New Roman"/>
          <w:sz w:val="28"/>
          <w:szCs w:val="28"/>
        </w:rPr>
        <w:t>»</w:t>
      </w:r>
      <w:r w:rsidRPr="005C5FB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 увеличен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ия на сумму за счет поступления п</w:t>
      </w:r>
      <w:r w:rsidRPr="005C5FB1">
        <w:rPr>
          <w:rFonts w:ascii="Times New Roman" w:hAnsi="Times New Roman"/>
          <w:sz w:val="28"/>
          <w:szCs w:val="28"/>
        </w:rPr>
        <w:t>редоставление субсидий бюджетным, автономным учреждениям и иным некоммерческим организациям</w:t>
      </w:r>
      <w:r w:rsidR="00557C3F">
        <w:rPr>
          <w:rFonts w:ascii="Times New Roman" w:hAnsi="Times New Roman"/>
          <w:sz w:val="28"/>
          <w:szCs w:val="28"/>
        </w:rPr>
        <w:t>. И</w:t>
      </w:r>
      <w:r w:rsidR="00E31AAD">
        <w:rPr>
          <w:rFonts w:ascii="Times New Roman" w:hAnsi="Times New Roman"/>
          <w:sz w:val="28"/>
          <w:szCs w:val="28"/>
        </w:rPr>
        <w:t>з них</w:t>
      </w:r>
      <w:r w:rsidR="00E31AAD" w:rsidRPr="00E31AAD">
        <w:t xml:space="preserve"> </w:t>
      </w:r>
      <w:r w:rsidR="00E31AAD">
        <w:rPr>
          <w:rFonts w:ascii="Times New Roman" w:hAnsi="Times New Roman"/>
          <w:sz w:val="28"/>
          <w:szCs w:val="28"/>
        </w:rPr>
        <w:t>п</w:t>
      </w:r>
      <w:r w:rsidR="00E31AAD" w:rsidRPr="00E31AAD">
        <w:rPr>
          <w:rFonts w:ascii="Times New Roman" w:hAnsi="Times New Roman"/>
          <w:sz w:val="28"/>
          <w:szCs w:val="28"/>
        </w:rPr>
        <w:t>одпрограмма "Организация досуга и предоставление услуг о</w:t>
      </w:r>
      <w:r w:rsidR="00E31AAD">
        <w:rPr>
          <w:rFonts w:ascii="Times New Roman" w:hAnsi="Times New Roman"/>
          <w:sz w:val="28"/>
          <w:szCs w:val="28"/>
        </w:rPr>
        <w:t>р</w:t>
      </w:r>
      <w:r w:rsidR="00E31AAD" w:rsidRPr="00E31AAD">
        <w:rPr>
          <w:rFonts w:ascii="Times New Roman" w:hAnsi="Times New Roman"/>
          <w:sz w:val="28"/>
          <w:szCs w:val="28"/>
        </w:rPr>
        <w:t>ганизаций культуры"</w:t>
      </w:r>
      <w:r w:rsidR="00E31AAD">
        <w:rPr>
          <w:rFonts w:ascii="Times New Roman" w:hAnsi="Times New Roman"/>
          <w:sz w:val="28"/>
          <w:szCs w:val="28"/>
        </w:rPr>
        <w:t xml:space="preserve">- 201,62 </w:t>
      </w:r>
      <w:r w:rsidR="00557C3F">
        <w:rPr>
          <w:rFonts w:ascii="Times New Roman" w:hAnsi="Times New Roman"/>
          <w:sz w:val="28"/>
          <w:szCs w:val="28"/>
        </w:rPr>
        <w:t>тыс. рублей</w:t>
      </w:r>
      <w:r w:rsidR="00E31AAD">
        <w:rPr>
          <w:rFonts w:ascii="Times New Roman" w:hAnsi="Times New Roman"/>
          <w:sz w:val="28"/>
          <w:szCs w:val="28"/>
        </w:rPr>
        <w:t xml:space="preserve"> и </w:t>
      </w:r>
      <w:r w:rsidR="00557C3F">
        <w:rPr>
          <w:rFonts w:ascii="Times New Roman" w:hAnsi="Times New Roman"/>
          <w:sz w:val="28"/>
          <w:szCs w:val="28"/>
        </w:rPr>
        <w:t>п</w:t>
      </w:r>
      <w:r w:rsidR="00557C3F" w:rsidRPr="00557C3F">
        <w:rPr>
          <w:rFonts w:ascii="Times New Roman" w:hAnsi="Times New Roman"/>
          <w:sz w:val="28"/>
          <w:szCs w:val="28"/>
        </w:rPr>
        <w:t>одпрограмма "Библиотечное обслуживание населения"</w:t>
      </w:r>
      <w:r w:rsidR="00557C3F">
        <w:rPr>
          <w:rFonts w:ascii="Times New Roman" w:hAnsi="Times New Roman"/>
          <w:sz w:val="28"/>
          <w:szCs w:val="28"/>
        </w:rPr>
        <w:t>- 46,0 тыс. рублей;</w:t>
      </w:r>
    </w:p>
    <w:p w:rsidR="00282421" w:rsidRDefault="00282421" w:rsidP="0028242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hAnsi="Times New Roman"/>
          <w:sz w:val="28"/>
          <w:szCs w:val="28"/>
        </w:rPr>
        <w:t>- увеличение расходов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Pr="00A87FF7">
        <w:rPr>
          <w:rFonts w:ascii="Times New Roman" w:hAnsi="Times New Roman"/>
          <w:b/>
          <w:sz w:val="28"/>
          <w:szCs w:val="28"/>
        </w:rPr>
        <w:t>4128,2</w:t>
      </w:r>
      <w:r w:rsidRPr="00A454FD">
        <w:rPr>
          <w:rFonts w:ascii="Times New Roman" w:hAnsi="Times New Roman"/>
          <w:sz w:val="28"/>
          <w:szCs w:val="28"/>
        </w:rPr>
        <w:t xml:space="preserve"> тыс. руб. на </w:t>
      </w:r>
      <w:r w:rsidRPr="00282421">
        <w:rPr>
          <w:rFonts w:ascii="Times New Roman" w:hAnsi="Times New Roman"/>
          <w:b/>
          <w:sz w:val="28"/>
          <w:szCs w:val="28"/>
        </w:rPr>
        <w:t xml:space="preserve">1003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87FF7" w:rsidRPr="00A87FF7">
        <w:rPr>
          <w:rFonts w:ascii="Times New Roman" w:hAnsi="Times New Roman"/>
          <w:sz w:val="28"/>
          <w:szCs w:val="28"/>
        </w:rPr>
        <w:t>Муниципальная программа "Обеспечение жильем молодых семей в Эрзинском кожууне на 2016-2020 годы"</w:t>
      </w:r>
      <w:r w:rsidR="00A87FF7" w:rsidRPr="00A87F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87FF7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 увеличения;</w:t>
      </w:r>
    </w:p>
    <w:p w:rsidR="005C5FB1" w:rsidRDefault="005C5FB1" w:rsidP="0028242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C5FB1">
        <w:rPr>
          <w:rFonts w:ascii="Times New Roman" w:hAnsi="Times New Roman"/>
          <w:sz w:val="28"/>
          <w:szCs w:val="28"/>
        </w:rPr>
        <w:t xml:space="preserve"> </w:t>
      </w:r>
      <w:r w:rsidRPr="00A454FD">
        <w:rPr>
          <w:rFonts w:ascii="Times New Roman" w:hAnsi="Times New Roman"/>
          <w:sz w:val="28"/>
          <w:szCs w:val="28"/>
        </w:rPr>
        <w:t>увеличение расходов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1890,4</w:t>
      </w:r>
      <w:r w:rsidRPr="00A454FD">
        <w:rPr>
          <w:rFonts w:ascii="Times New Roman" w:hAnsi="Times New Roman"/>
          <w:sz w:val="28"/>
          <w:szCs w:val="28"/>
        </w:rPr>
        <w:t xml:space="preserve"> тыс. руб. на </w:t>
      </w:r>
      <w:r>
        <w:rPr>
          <w:rFonts w:ascii="Times New Roman" w:hAnsi="Times New Roman"/>
          <w:b/>
          <w:sz w:val="28"/>
          <w:szCs w:val="28"/>
        </w:rPr>
        <w:t>1004</w:t>
      </w:r>
      <w:r w:rsidRPr="00282421">
        <w:rPr>
          <w:rFonts w:ascii="Times New Roman" w:hAnsi="Times New Roman"/>
          <w:b/>
          <w:sz w:val="28"/>
          <w:szCs w:val="28"/>
        </w:rPr>
        <w:t xml:space="preserve"> </w:t>
      </w:r>
      <w:r w:rsidR="00F373D2" w:rsidRPr="00F373D2">
        <w:rPr>
          <w:rFonts w:ascii="Times New Roman" w:hAnsi="Times New Roman"/>
          <w:sz w:val="28"/>
          <w:szCs w:val="28"/>
        </w:rPr>
        <w:t xml:space="preserve">«Охрана семьи и детства» </w:t>
      </w:r>
      <w:r w:rsidR="00F373D2">
        <w:rPr>
          <w:rFonts w:ascii="Times New Roman" w:hAnsi="Times New Roman"/>
          <w:sz w:val="28"/>
          <w:szCs w:val="28"/>
        </w:rPr>
        <w:t>внесены</w:t>
      </w:r>
      <w:r w:rsidR="00F373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изменения в сторону увеличения для выплаты</w:t>
      </w:r>
      <w:r w:rsidR="00F373D2" w:rsidRPr="00F373D2">
        <w:t xml:space="preserve"> </w:t>
      </w:r>
      <w:r w:rsidR="00F373D2" w:rsidRPr="00F373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ежемесячных пособий на ребенка, рожденного с 1 января 2018, в соответствии с Федеральным законом от 28.12.2017г. №418-ФЗ "О ежемесячных выплатах семьям, имеющим детей на 2018г."</w:t>
      </w:r>
      <w:r w:rsidR="00F373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57C3F" w:rsidRDefault="00557C3F" w:rsidP="00282421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47958" w:rsidRPr="00F47958">
        <w:rPr>
          <w:rFonts w:ascii="Times New Roman" w:hAnsi="Times New Roman"/>
          <w:color w:val="000000" w:themeColor="text1"/>
          <w:sz w:val="28"/>
          <w:szCs w:val="28"/>
        </w:rPr>
        <w:t>уменьшение ассигнований</w:t>
      </w:r>
      <w:r w:rsidR="00F47958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– </w:t>
      </w:r>
      <w:r w:rsidRPr="00557C3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40,0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блей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7C3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1006</w:t>
      </w:r>
      <w:r w:rsidRPr="00557C3F">
        <w:t xml:space="preserve"> </w:t>
      </w:r>
      <w:r w:rsidRPr="00557C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«Другие вопросы в области социальной политики»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7C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подпрограмма "Доступная среда на 2018-2020 годы" в Эрзинском кожууне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 изменения в сторону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уменьшения на сумму 40,0 тыс. рублей и переносится в подраздел 0412 «Другие вопросы национальной экономики»;</w:t>
      </w:r>
    </w:p>
    <w:p w:rsidR="00F373D2" w:rsidRDefault="00F373D2" w:rsidP="00F373D2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454FD">
        <w:rPr>
          <w:rFonts w:ascii="Times New Roman" w:hAnsi="Times New Roman"/>
          <w:sz w:val="28"/>
          <w:szCs w:val="28"/>
        </w:rPr>
        <w:t xml:space="preserve">     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увеличение расходов на сумму – </w:t>
      </w:r>
      <w:r w:rsidRPr="00F373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174,8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тыс.руб. на </w:t>
      </w:r>
      <w:r w:rsidRPr="00A454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1401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Pr="00A454F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Межбюджетные трансферты» </w:t>
      </w:r>
      <w:r w:rsidR="00E462DB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</w:t>
      </w:r>
      <w:r w:rsidR="00E462D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изменения в сторону увеличения </w:t>
      </w:r>
      <w:r w:rsidRPr="00A454F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связи с</w:t>
      </w:r>
      <w:r w:rsidR="00A730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ростом</w:t>
      </w:r>
      <w:r w:rsidR="00E462D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минимальный заработной платы</w:t>
      </w:r>
      <w:r w:rsidRPr="00A454F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F373D2" w:rsidRPr="00A454FD" w:rsidRDefault="00F373D2" w:rsidP="00F373D2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увеличение расходов на сумму – </w:t>
      </w:r>
      <w:r w:rsidRPr="00F373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200,0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тыс.руб. на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1402 «Иные дотации»</w:t>
      </w:r>
      <w:r w:rsidRPr="00F373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изменения в сторону увеличения для софинансирование на реализацию программы развития малых сел в</w:t>
      </w:r>
      <w:r w:rsidRPr="00E462D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Туве</w:t>
      </w:r>
      <w:r w:rsidR="00E462DB" w:rsidRPr="00E462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(с.Сарыг-Булун Эрзинского кожууна).</w:t>
      </w:r>
    </w:p>
    <w:p w:rsidR="009D298D" w:rsidRDefault="00383C97" w:rsidP="009D298D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D29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24BA" w:rsidRDefault="00B824BA" w:rsidP="009D298D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454FD">
        <w:rPr>
          <w:rFonts w:ascii="Times New Roman" w:hAnsi="Times New Roman"/>
          <w:b/>
          <w:sz w:val="28"/>
          <w:szCs w:val="28"/>
        </w:rPr>
        <w:t>Выводы:</w:t>
      </w:r>
    </w:p>
    <w:p w:rsidR="004A3920" w:rsidRPr="004A3920" w:rsidRDefault="004A3920" w:rsidP="004A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20">
        <w:rPr>
          <w:rFonts w:ascii="Times New Roman" w:hAnsi="Times New Roman"/>
          <w:sz w:val="28"/>
          <w:szCs w:val="28"/>
        </w:rPr>
        <w:t xml:space="preserve">1. Заключение Контрольно-счетного органа  Эрзинского кожууна    на </w:t>
      </w:r>
      <w:r w:rsidRPr="004A39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</w:t>
      </w:r>
      <w:r w:rsidRPr="004A3920">
        <w:rPr>
          <w:rFonts w:ascii="Times New Roman" w:hAnsi="Times New Roman"/>
          <w:sz w:val="28"/>
          <w:szCs w:val="28"/>
        </w:rPr>
        <w:t xml:space="preserve"> «О внесении изменений в решение Хурала представителей Эрзинского кожууна от 14 декабря 2017 года № 60 «О бюджете муниципального района Эрзинского кожууна Республики Тыва на 2018 год и </w:t>
      </w:r>
      <w:r w:rsidRPr="004A3920">
        <w:rPr>
          <w:rFonts w:ascii="Times New Roman" w:hAnsi="Times New Roman"/>
          <w:sz w:val="28"/>
          <w:szCs w:val="28"/>
        </w:rPr>
        <w:lastRenderedPageBreak/>
        <w:t>на плановый период 2019 т 2020 годов» подготовлено в соответствии с требованиями Бюджетного кодекса Российской Федерации, Положения о бюджетном процессе в Эрзинском кожууне, Положения о Контрольно-счетном органе Эрзинского кожууна и иных нормативных правовых актов.</w:t>
      </w:r>
    </w:p>
    <w:p w:rsidR="00B824BA" w:rsidRPr="004A3920" w:rsidRDefault="004A3920" w:rsidP="004A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 </w:t>
      </w:r>
      <w:r w:rsidR="00E94088" w:rsidRPr="004A3920">
        <w:rPr>
          <w:rFonts w:ascii="Times New Roman" w:hAnsi="Times New Roman"/>
          <w:sz w:val="28"/>
          <w:szCs w:val="28"/>
        </w:rPr>
        <w:t xml:space="preserve"> </w:t>
      </w:r>
      <w:r w:rsidR="00557C3F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>Согласно проекту Решения</w:t>
      </w:r>
      <w:r w:rsidR="00A454FD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Хурала представителей Эрзинского кожууна изменены основные</w:t>
      </w:r>
      <w:r w:rsidR="00B824BA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характеристик</w:t>
      </w:r>
      <w:r w:rsidR="00A454FD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B824BA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бюджета муниципального </w:t>
      </w:r>
      <w:r w:rsidR="00E94088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>района на 201</w:t>
      </w:r>
      <w:r w:rsidR="00E462DB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="00E94088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</w:t>
      </w:r>
      <w:r w:rsidR="00B824BA" w:rsidRPr="004A3920">
        <w:rPr>
          <w:rFonts w:ascii="Times New Roman" w:hAnsi="Times New Roman"/>
          <w:sz w:val="28"/>
          <w:szCs w:val="28"/>
        </w:rPr>
        <w:t>:</w:t>
      </w:r>
    </w:p>
    <w:p w:rsidR="00B824BA" w:rsidRPr="004A3920" w:rsidRDefault="00943442" w:rsidP="00B82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920">
        <w:rPr>
          <w:rFonts w:ascii="Times New Roman" w:hAnsi="Times New Roman"/>
          <w:sz w:val="28"/>
          <w:szCs w:val="28"/>
        </w:rPr>
        <w:t xml:space="preserve">- расходы </w:t>
      </w:r>
      <w:r w:rsidR="00E462DB" w:rsidRPr="004A3920">
        <w:rPr>
          <w:rFonts w:ascii="Times New Roman" w:hAnsi="Times New Roman"/>
          <w:sz w:val="28"/>
          <w:szCs w:val="28"/>
        </w:rPr>
        <w:t>бюджета увеличиваются</w:t>
      </w:r>
      <w:r w:rsidR="00B824BA" w:rsidRPr="004A3920">
        <w:rPr>
          <w:rFonts w:ascii="Times New Roman" w:hAnsi="Times New Roman"/>
          <w:sz w:val="28"/>
          <w:szCs w:val="28"/>
        </w:rPr>
        <w:t xml:space="preserve"> </w:t>
      </w:r>
      <w:r w:rsidR="00E462DB" w:rsidRPr="004A3920">
        <w:rPr>
          <w:rFonts w:ascii="Times New Roman" w:hAnsi="Times New Roman"/>
          <w:sz w:val="28"/>
          <w:szCs w:val="28"/>
        </w:rPr>
        <w:t xml:space="preserve">на </w:t>
      </w:r>
      <w:r w:rsidR="00E462DB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>18569,83</w:t>
      </w:r>
      <w:r w:rsidR="00C419F8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824BA" w:rsidRPr="004A3920">
        <w:rPr>
          <w:rFonts w:ascii="Times New Roman" w:hAnsi="Times New Roman"/>
          <w:sz w:val="28"/>
          <w:szCs w:val="28"/>
        </w:rPr>
        <w:t xml:space="preserve">тыс. руб.; </w:t>
      </w:r>
    </w:p>
    <w:p w:rsidR="00B824BA" w:rsidRPr="004A3920" w:rsidRDefault="00B824BA" w:rsidP="00B82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>- доходы увеличиваются на</w:t>
      </w:r>
      <w:r w:rsidR="008D31DF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462DB"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18569,83 </w:t>
      </w:r>
      <w:r w:rsidR="00E462DB" w:rsidRPr="004A3920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4A3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руб.;</w:t>
      </w:r>
    </w:p>
    <w:p w:rsidR="00A454FD" w:rsidRDefault="00A454FD" w:rsidP="009D298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65" w:rsidRDefault="00C419F8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Контрольно-счетного органа                           У.Дончай</w:t>
      </w: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033DC" w:rsidSect="00E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4B" w:rsidRDefault="007B6E4B" w:rsidP="00B824BA">
      <w:pPr>
        <w:spacing w:after="0" w:line="240" w:lineRule="auto"/>
      </w:pPr>
      <w:r>
        <w:separator/>
      </w:r>
    </w:p>
  </w:endnote>
  <w:endnote w:type="continuationSeparator" w:id="0">
    <w:p w:rsidR="007B6E4B" w:rsidRDefault="007B6E4B" w:rsidP="00B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4B" w:rsidRDefault="007B6E4B" w:rsidP="00B824BA">
      <w:pPr>
        <w:spacing w:after="0" w:line="240" w:lineRule="auto"/>
      </w:pPr>
      <w:r>
        <w:separator/>
      </w:r>
    </w:p>
  </w:footnote>
  <w:footnote w:type="continuationSeparator" w:id="0">
    <w:p w:rsidR="007B6E4B" w:rsidRDefault="007B6E4B" w:rsidP="00B8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1B0"/>
    <w:multiLevelType w:val="hybridMultilevel"/>
    <w:tmpl w:val="313C259C"/>
    <w:lvl w:ilvl="0" w:tplc="2960C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DB0F79"/>
    <w:multiLevelType w:val="hybridMultilevel"/>
    <w:tmpl w:val="141E25C8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E1731F"/>
    <w:multiLevelType w:val="multilevel"/>
    <w:tmpl w:val="90A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BA"/>
    <w:rsid w:val="0001141B"/>
    <w:rsid w:val="0003145C"/>
    <w:rsid w:val="0007537D"/>
    <w:rsid w:val="00084EE6"/>
    <w:rsid w:val="000F30CF"/>
    <w:rsid w:val="000F5C45"/>
    <w:rsid w:val="00132053"/>
    <w:rsid w:val="00144CFA"/>
    <w:rsid w:val="0017019A"/>
    <w:rsid w:val="001853ED"/>
    <w:rsid w:val="0019105B"/>
    <w:rsid w:val="001D34B0"/>
    <w:rsid w:val="001F5A23"/>
    <w:rsid w:val="00210DE9"/>
    <w:rsid w:val="00230EA7"/>
    <w:rsid w:val="0026035B"/>
    <w:rsid w:val="00262B4C"/>
    <w:rsid w:val="00282421"/>
    <w:rsid w:val="002844BF"/>
    <w:rsid w:val="002C1B5A"/>
    <w:rsid w:val="002C6EE7"/>
    <w:rsid w:val="00312C09"/>
    <w:rsid w:val="00341FDF"/>
    <w:rsid w:val="003446F2"/>
    <w:rsid w:val="00383C97"/>
    <w:rsid w:val="003905BA"/>
    <w:rsid w:val="00391E70"/>
    <w:rsid w:val="003B7AA2"/>
    <w:rsid w:val="003C4366"/>
    <w:rsid w:val="003E1781"/>
    <w:rsid w:val="003F20A9"/>
    <w:rsid w:val="00423EF6"/>
    <w:rsid w:val="00437356"/>
    <w:rsid w:val="00446FC8"/>
    <w:rsid w:val="004805EC"/>
    <w:rsid w:val="004A3920"/>
    <w:rsid w:val="004E59E3"/>
    <w:rsid w:val="004E683F"/>
    <w:rsid w:val="004F7CF7"/>
    <w:rsid w:val="00504B4D"/>
    <w:rsid w:val="00530760"/>
    <w:rsid w:val="00544B1F"/>
    <w:rsid w:val="00555D68"/>
    <w:rsid w:val="00557C3F"/>
    <w:rsid w:val="00572265"/>
    <w:rsid w:val="00577B5D"/>
    <w:rsid w:val="005C5FB1"/>
    <w:rsid w:val="005F48C2"/>
    <w:rsid w:val="0060522A"/>
    <w:rsid w:val="00613206"/>
    <w:rsid w:val="00627AA4"/>
    <w:rsid w:val="00674DB1"/>
    <w:rsid w:val="006C06D0"/>
    <w:rsid w:val="006E1C8A"/>
    <w:rsid w:val="007108D4"/>
    <w:rsid w:val="007323CC"/>
    <w:rsid w:val="00761AC5"/>
    <w:rsid w:val="007774DC"/>
    <w:rsid w:val="00790402"/>
    <w:rsid w:val="007B62E2"/>
    <w:rsid w:val="007B6E4B"/>
    <w:rsid w:val="007C5E4B"/>
    <w:rsid w:val="007D237D"/>
    <w:rsid w:val="007F6908"/>
    <w:rsid w:val="008033DC"/>
    <w:rsid w:val="00804248"/>
    <w:rsid w:val="008115EB"/>
    <w:rsid w:val="0086792A"/>
    <w:rsid w:val="00890417"/>
    <w:rsid w:val="008918E6"/>
    <w:rsid w:val="008C0FC9"/>
    <w:rsid w:val="008D31DF"/>
    <w:rsid w:val="009011CF"/>
    <w:rsid w:val="00911D0D"/>
    <w:rsid w:val="00912C5F"/>
    <w:rsid w:val="00913A47"/>
    <w:rsid w:val="009231AB"/>
    <w:rsid w:val="00943442"/>
    <w:rsid w:val="0094790F"/>
    <w:rsid w:val="00976F57"/>
    <w:rsid w:val="00984827"/>
    <w:rsid w:val="00991CAD"/>
    <w:rsid w:val="009A3BCF"/>
    <w:rsid w:val="009B25A5"/>
    <w:rsid w:val="009D298D"/>
    <w:rsid w:val="00A27CC3"/>
    <w:rsid w:val="00A454FD"/>
    <w:rsid w:val="00A564AF"/>
    <w:rsid w:val="00A665DD"/>
    <w:rsid w:val="00A707FA"/>
    <w:rsid w:val="00A73084"/>
    <w:rsid w:val="00A807A3"/>
    <w:rsid w:val="00A82FDC"/>
    <w:rsid w:val="00A87FF7"/>
    <w:rsid w:val="00A96A73"/>
    <w:rsid w:val="00AD48B1"/>
    <w:rsid w:val="00B224EB"/>
    <w:rsid w:val="00B824BA"/>
    <w:rsid w:val="00BA1346"/>
    <w:rsid w:val="00BF0C0D"/>
    <w:rsid w:val="00C00A33"/>
    <w:rsid w:val="00C12C56"/>
    <w:rsid w:val="00C30EFC"/>
    <w:rsid w:val="00C419F8"/>
    <w:rsid w:val="00C4702E"/>
    <w:rsid w:val="00CA3130"/>
    <w:rsid w:val="00CB0D65"/>
    <w:rsid w:val="00CE2401"/>
    <w:rsid w:val="00CE4763"/>
    <w:rsid w:val="00D5553E"/>
    <w:rsid w:val="00D90D1B"/>
    <w:rsid w:val="00DB5991"/>
    <w:rsid w:val="00E16F19"/>
    <w:rsid w:val="00E31AAD"/>
    <w:rsid w:val="00E3405F"/>
    <w:rsid w:val="00E462DB"/>
    <w:rsid w:val="00E52BA5"/>
    <w:rsid w:val="00E67422"/>
    <w:rsid w:val="00E74DC2"/>
    <w:rsid w:val="00E75F2F"/>
    <w:rsid w:val="00E84F5F"/>
    <w:rsid w:val="00E911D5"/>
    <w:rsid w:val="00E94088"/>
    <w:rsid w:val="00ED1505"/>
    <w:rsid w:val="00EE237C"/>
    <w:rsid w:val="00EE56E9"/>
    <w:rsid w:val="00EF0681"/>
    <w:rsid w:val="00EF4375"/>
    <w:rsid w:val="00F30D53"/>
    <w:rsid w:val="00F373D2"/>
    <w:rsid w:val="00F47958"/>
    <w:rsid w:val="00F8388B"/>
    <w:rsid w:val="00F9321B"/>
    <w:rsid w:val="00FC144C"/>
    <w:rsid w:val="00FD2416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66791D-FFF0-4B91-9B60-0642F90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B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24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24BA"/>
    <w:rPr>
      <w:rFonts w:ascii="Calibri" w:eastAsia="Calibri" w:hAnsi="Calibri"/>
    </w:rPr>
  </w:style>
  <w:style w:type="paragraph" w:styleId="a5">
    <w:name w:val="Body Text"/>
    <w:basedOn w:val="a"/>
    <w:link w:val="a6"/>
    <w:uiPriority w:val="99"/>
    <w:unhideWhenUsed/>
    <w:rsid w:val="00B824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24B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B824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24BA"/>
    <w:rPr>
      <w:sz w:val="24"/>
      <w:szCs w:val="24"/>
      <w:lang w:eastAsia="ru-RU"/>
    </w:rPr>
  </w:style>
  <w:style w:type="character" w:customStyle="1" w:styleId="a7">
    <w:name w:val="Абзац списка Знак"/>
    <w:link w:val="a8"/>
    <w:locked/>
    <w:rsid w:val="00B824BA"/>
    <w:rPr>
      <w:sz w:val="24"/>
      <w:szCs w:val="24"/>
    </w:rPr>
  </w:style>
  <w:style w:type="paragraph" w:styleId="a8">
    <w:name w:val="List Paragraph"/>
    <w:basedOn w:val="a"/>
    <w:link w:val="a7"/>
    <w:qFormat/>
    <w:rsid w:val="00B824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B824B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13A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3A47"/>
    <w:rPr>
      <w:color w:val="800080"/>
      <w:u w:val="single"/>
    </w:rPr>
  </w:style>
  <w:style w:type="paragraph" w:customStyle="1" w:styleId="xl67">
    <w:name w:val="xl67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13A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13A47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13A47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13A47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xl107">
    <w:name w:val="xl107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13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913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3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1AF2-7530-4153-B21C-AFBE689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10843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2018-06-19T05:46:00Z</cp:lastPrinted>
  <dcterms:created xsi:type="dcterms:W3CDTF">2017-04-12T02:40:00Z</dcterms:created>
  <dcterms:modified xsi:type="dcterms:W3CDTF">2018-06-19T09:24:00Z</dcterms:modified>
</cp:coreProperties>
</file>