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A" w:rsidRPr="0042504A" w:rsidRDefault="002C1E72" w:rsidP="0090454A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4.75pt" strokecolor="#333">
            <v:shadow color="#868686"/>
            <v:textpath style="font-family:&quot;Times New Roman&quot;;font-size:12pt;v-text-kern:t" trim="t" fitpath="t" string="Тыва Республиканын&#10;муниципалдыг району&#10;&quot;Эрзин кожууннун&quot;&#10;толээлекчилер Хуралы"/>
          </v:shape>
        </w:pict>
      </w:r>
      <w:r w:rsidR="0090454A" w:rsidRPr="0042504A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90454A" w:rsidRPr="0042504A">
        <w:rPr>
          <w:noProof/>
          <w:color w:val="000000" w:themeColor="text1"/>
        </w:rPr>
        <w:drawing>
          <wp:inline distT="0" distB="0" distL="0" distR="0" wp14:anchorId="26295C68" wp14:editId="1BCAD302">
            <wp:extent cx="817880" cy="791845"/>
            <wp:effectExtent l="19050" t="0" r="1270" b="0"/>
            <wp:docPr id="7" name="Рисунок 7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54A" w:rsidRPr="0042504A">
        <w:rPr>
          <w:rFonts w:ascii="Times New Roman" w:hAnsi="Times New Roman" w:cs="Times New Roman"/>
          <w:color w:val="000000" w:themeColor="text1"/>
        </w:rPr>
        <w:t xml:space="preserve">                    </w:t>
      </w:r>
      <w:r>
        <w:rPr>
          <w:color w:val="000000" w:themeColor="text1"/>
        </w:rPr>
        <w:pict>
          <v:shape id="_x0000_i1026" type="#_x0000_t136" style="width:129.75pt;height:54.75pt" strokecolor="#333">
            <v:fill opacity="0"/>
            <v:shadow color="#868686"/>
            <v:textpath style="font-family:&quot;Times New Roman&quot;;font-size:12pt;v-text-kern:t" trim="t" fitpath="t" string="Хурал представителей&#10;муниципального района&#10;&quot;Эрзинский кожуун&quot;&#10;Республики Тыва"/>
          </v:shape>
        </w:pict>
      </w:r>
    </w:p>
    <w:p w:rsidR="0090454A" w:rsidRPr="0042504A" w:rsidRDefault="0090454A" w:rsidP="0090454A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</w:p>
    <w:p w:rsidR="0090454A" w:rsidRPr="0042504A" w:rsidRDefault="0090454A" w:rsidP="0090454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454A" w:rsidRPr="0042504A" w:rsidRDefault="0090454A" w:rsidP="0090454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90454A" w:rsidRPr="0042504A" w:rsidRDefault="0090454A" w:rsidP="009045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>Хурала представителей Эрзинского кожууна</w:t>
      </w:r>
    </w:p>
    <w:p w:rsidR="0090454A" w:rsidRDefault="0090454A" w:rsidP="009045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«22» декабря</w:t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             </w:t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с. Эрзин </w:t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</w:t>
      </w:r>
    </w:p>
    <w:p w:rsidR="0090454A" w:rsidRPr="009F18B2" w:rsidRDefault="0090454A" w:rsidP="009045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54A" w:rsidRDefault="0090454A" w:rsidP="00904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района </w:t>
      </w:r>
    </w:p>
    <w:p w:rsidR="0090454A" w:rsidRPr="009F18B2" w:rsidRDefault="0090454A" w:rsidP="00904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«Эрзинский кожуун Республики Тыва» </w:t>
      </w:r>
    </w:p>
    <w:p w:rsidR="0090454A" w:rsidRPr="009F18B2" w:rsidRDefault="0090454A" w:rsidP="00904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90454A" w:rsidRPr="009F18B2" w:rsidRDefault="0090454A" w:rsidP="00904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9F18B2">
        <w:rPr>
          <w:rFonts w:ascii="Times New Roman" w:hAnsi="Times New Roman" w:cs="Times New Roman"/>
          <w:sz w:val="28"/>
          <w:szCs w:val="28"/>
        </w:rPr>
        <w:t>Утвердить     основные    характеристики    местного    бюджета муниципального района «Эрзинский кожуун Республики Тыва» (далее – местный бюджет Эрзинского кожууна) на 2017 год: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1) общий объем доходов местного бюджета муниципального района «Эрзинский кожуун Республики Тыва» в сумме  –382767,3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2)</w:t>
      </w:r>
      <w:r w:rsidRPr="009F1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B2">
        <w:rPr>
          <w:rFonts w:ascii="Times New Roman" w:hAnsi="Times New Roman" w:cs="Times New Roman"/>
          <w:sz w:val="28"/>
          <w:szCs w:val="28"/>
        </w:rPr>
        <w:t>общий объем расходов местного бюджета муниципального района «Эрзинский кожуун Республики Тыва» в сумме – 382767,3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18B2">
        <w:rPr>
          <w:rFonts w:ascii="Times New Roman" w:hAnsi="Times New Roman" w:cs="Times New Roman"/>
          <w:sz w:val="28"/>
          <w:szCs w:val="28"/>
        </w:rPr>
        <w:t>Утвердить     основные    характеристики    местного    бюджета муниципального района «Эрзинский кожуун Республики Тыва» на 2018  и на 2019 годы: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2018 год – в сумме 383639,3 тыс. рублей, на 2019 год – в сумме 385738,3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2018 год – в сумме 383639,3 тыс. рублей, на 2019 год – в сумме 385738,3 тыс. рублей, в том числе условно утвержденные расходы на 2018 год – в сумме 383693,3 тыс. рублей, на 2019 год – в сумме 385738,3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18B2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местного бюджета муниципального района «Эрзинский кожуун Республики Тыва» на 1 января 2017 года в сумме  0,0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18B2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местного бюджета муниципального района «Эрзинский кожуун Республики Тыва» на 1 января 2018 года в сумме 12403,0 тыс. рублей, верхний предел муниципального долга местного бюджета муниципального района «Эрзинский кожуун Республики Тыва» на 1 января 2019 года в сумме 12403,0 тыс. рублей;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5.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местного бюджета муниципального района «Эрзинский кожуун Республики Тыва» на 2017 год и на плановый период 2018 и 2019 годов согласно приложению 1 к настоящему Решению;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6</w:t>
      </w:r>
      <w:r w:rsidRPr="009F18B2">
        <w:rPr>
          <w:rFonts w:ascii="Times New Roman" w:hAnsi="Times New Roman" w:cs="Times New Roman"/>
          <w:sz w:val="28"/>
          <w:szCs w:val="28"/>
        </w:rPr>
        <w:t xml:space="preserve">. Утвердить нормативы распределения доходов между  бюджетами муниципального района  «Эрзинский кожуун Республики Тыва» и бюджетами поселений на 2017 год и на плановый период 2018 и 2019 годов согласно приложению 2 к настоящему Решению;  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7.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Установить, что в составе местного бюджета муниципального района «Эрзинский кожуун Республики Тыва» учитываются поступления доходов, в том числе безвозмездные поступления, получаемые из республиканского бюджета на 2017 год и на плановый период 2018 и 2019 годов согласно приложению 3 к настоящему Решению;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8.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муниципального района «Эрзинский кожуун Республики Тыва» – органов местного самоуправления муниципального района Эрзинского кожууна Республики Тыва согласно приложению 4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9.</w:t>
      </w:r>
      <w:r w:rsidRPr="009F18B2">
        <w:rPr>
          <w:rFonts w:ascii="Times New Roman" w:hAnsi="Times New Roman" w:cs="Times New Roman"/>
          <w:sz w:val="28"/>
          <w:szCs w:val="28"/>
        </w:rPr>
        <w:t xml:space="preserve">  Утвердить перечень главных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 муниципального</w:t>
      </w:r>
      <w:proofErr w:type="gramEnd"/>
      <w:r w:rsidRPr="009F18B2">
        <w:rPr>
          <w:rFonts w:ascii="Times New Roman" w:hAnsi="Times New Roman" w:cs="Times New Roman"/>
          <w:sz w:val="28"/>
          <w:szCs w:val="28"/>
        </w:rPr>
        <w:t xml:space="preserve"> района «Эрзинский кожуун Республики Тыва» на 2017 год и на плановый период 2018 и 2019 годов согласно  приложения 5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10.</w:t>
      </w:r>
      <w:r w:rsidRPr="009F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В случае изменения в 2017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местного бюджета и перечень главных администраторов источников финансирования дефицита местного бюджета, а также</w:t>
      </w:r>
      <w:proofErr w:type="gramEnd"/>
      <w:r w:rsidRPr="009F18B2">
        <w:rPr>
          <w:rFonts w:ascii="Times New Roman" w:hAnsi="Times New Roman" w:cs="Times New Roman"/>
          <w:sz w:val="28"/>
          <w:szCs w:val="28"/>
        </w:rPr>
        <w:t xml:space="preserve">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</w:t>
      </w:r>
      <w:r w:rsidRPr="009F18B2">
        <w:rPr>
          <w:rFonts w:ascii="Times New Roman" w:hAnsi="Times New Roman" w:cs="Times New Roman"/>
          <w:sz w:val="28"/>
          <w:szCs w:val="28"/>
        </w:rPr>
        <w:lastRenderedPageBreak/>
        <w:t>правового акта Финансового управления администрации Эрзинского кожууна без внесения изменений в настоящее Решение.</w:t>
      </w:r>
    </w:p>
    <w:p w:rsidR="0090454A" w:rsidRPr="009F18B2" w:rsidRDefault="0090454A" w:rsidP="0090454A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11.</w:t>
      </w:r>
      <w:r w:rsidRPr="009F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Остатки средств на счетах территориальных органов Федерального казначейства, на которых отражаются операции со средствами, поступающими во временное распоряжение муниципальных казенных учреждений, перечисляются территориальными органами Федерального казначейства в 2017 году в местный бюджет с их возвратом не позднее последнего рабочего дня текущего финансового года на счета, с которых они были ранее перечислены в порядке, установленном Министерством финансов Республики Тыва.</w:t>
      </w:r>
      <w:proofErr w:type="gramEnd"/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12.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 местного бюджета, установленного пунктом 1 настоящего Постановления, распределение бюджетных  ассигнований по разделам и подразделам функциональной классификации расходов местного бюджета муниципального района «Эрзинский кожуун Республики Тыва» на 2017 год и на плановый период 2018 и 2019 годов согласно приложению 6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13.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2017 год – в сумме 17948,0 тыс. рублей, на 2018 год – в сумме 17948,0 тыс. рублей и на 2019 год – в сумме 17948,0 тыс. рублей.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14.</w:t>
      </w:r>
      <w:r w:rsidRPr="009F18B2">
        <w:rPr>
          <w:rFonts w:ascii="Times New Roman" w:hAnsi="Times New Roman" w:cs="Times New Roman"/>
          <w:sz w:val="28"/>
          <w:szCs w:val="28"/>
        </w:rPr>
        <w:t xml:space="preserve">  Утвердить ведомственную структуру расходов бюджета муниципального района на 2017 год и на плановый период 2018 и 2019 годов согласно приложению 7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15.  </w:t>
      </w:r>
      <w:r w:rsidRPr="009F18B2">
        <w:rPr>
          <w:rFonts w:ascii="Times New Roman" w:hAnsi="Times New Roman" w:cs="Times New Roman"/>
          <w:sz w:val="28"/>
          <w:szCs w:val="28"/>
        </w:rPr>
        <w:t>Утвердить в составе расходов местного бюджета муниципального района «Эрзинский кожуун Республики Тыва» на 2017 год объем межбюджетных трансфертов бюджетам сельских поселений кожууна (далее – поселения) в сумме –11872,5 тыс. рублей, на 2018 год в сумме – 11872,5 тыс. рублей и на 2019 год в сумме – 11872,5 тыс. рублей, в том числе: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1)  дотации из кожуунного фонда финансовой поддержки поселений в сумме – 10651,0 тыс. рублей на 2017 год, на 2018 год в сумме – 10651,0 тыс. рублей, на 2019 год в сумме – 10651,0 тыс. рублей согласно приложению 8 к настоящему Решению;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16.  </w:t>
      </w:r>
      <w:r w:rsidRPr="009F18B2">
        <w:rPr>
          <w:rFonts w:ascii="Times New Roman" w:hAnsi="Times New Roman" w:cs="Times New Roman"/>
          <w:sz w:val="28"/>
          <w:szCs w:val="28"/>
        </w:rPr>
        <w:t xml:space="preserve">Утвердить распределение субсидий на долевое финансирование расходов на оплату коммунальных услуг (в отношении расходов по оплате электрической энергии, водоснабжения), приобретение котельно-печного </w:t>
      </w:r>
      <w:r w:rsidRPr="009F18B2">
        <w:rPr>
          <w:rFonts w:ascii="Times New Roman" w:hAnsi="Times New Roman" w:cs="Times New Roman"/>
          <w:sz w:val="28"/>
          <w:szCs w:val="28"/>
        </w:rPr>
        <w:lastRenderedPageBreak/>
        <w:t>топлива для казенных, бюджетных учреждений, согласно приложению 9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9F18B2">
        <w:rPr>
          <w:rFonts w:ascii="Times New Roman" w:hAnsi="Times New Roman" w:cs="Times New Roman"/>
          <w:sz w:val="28"/>
          <w:szCs w:val="28"/>
        </w:rPr>
        <w:t>Утвердить распределение субвенций бюджетам поселений на осуществление полномочий по воинскому учету на территориях, где отсутствуют военные комиссариаты на 2017 год и на плановый период 2018 и 2019 годов согласно приложению 10 к настоящему Решению;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9F18B2">
        <w:rPr>
          <w:rFonts w:ascii="Times New Roman" w:hAnsi="Times New Roman" w:cs="Times New Roman"/>
          <w:sz w:val="28"/>
          <w:szCs w:val="28"/>
        </w:rPr>
        <w:t>Утвердить распределение субвенций бюджетам поселений на осуществление полномочий по установлению запрета на розничную продажу алкогольной продукции на 2017 год и на плановый период 2018 и 2019 годов согласно приложению 11 к настоящему</w:t>
      </w:r>
      <w:r w:rsidRPr="009F1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B2">
        <w:rPr>
          <w:rFonts w:ascii="Times New Roman" w:hAnsi="Times New Roman" w:cs="Times New Roman"/>
          <w:sz w:val="28"/>
          <w:szCs w:val="28"/>
        </w:rPr>
        <w:t>Решению;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19.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на реализацию муниципальных программ на 2017 год и на плановый период 2018 и 2019 годов согласно приложению 12  к настоящему Решению.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20.</w:t>
      </w:r>
      <w:r w:rsidRPr="009F18B2">
        <w:rPr>
          <w:rFonts w:ascii="Times New Roman" w:hAnsi="Times New Roman" w:cs="Times New Roman"/>
          <w:sz w:val="28"/>
          <w:szCs w:val="28"/>
        </w:rPr>
        <w:t xml:space="preserve"> Администрация Эрзинского кожууна не вправе принимать решения, приводящие к увеличению численности муниципальных служащих Эрзинского кожууна и работников муниципальных казенных учреждений.</w:t>
      </w:r>
    </w:p>
    <w:p w:rsidR="0090454A" w:rsidRPr="009F18B2" w:rsidRDefault="0090454A" w:rsidP="0090454A">
      <w:pPr>
        <w:tabs>
          <w:tab w:val="left" w:pos="799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21.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не вправе принимать решения, приводящие к увеличению численности муниципальных служащих и работников муниципальных казенных и бюджетных учреждений.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9F18B2">
        <w:rPr>
          <w:rFonts w:ascii="Times New Roman" w:hAnsi="Times New Roman" w:cs="Times New Roman"/>
          <w:sz w:val="28"/>
          <w:szCs w:val="28"/>
        </w:rPr>
        <w:t>1. Установить, что бюджетные кредиты бюджетам сельских поселений предоставляются из местного бюджета в пределах общего объема бюджетных ассигнований, предусмотренных по источникам финансирования дефицита местного бюджета на эти цели, для покрытия временных кассовых разрывов, возникающих при исполнении бюджетов поселений, и покрытия дефицита местного бюджета.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 xml:space="preserve">2. Установить плату за пользование бюджетным кредитом на покрытие временных кассовых разрывов, возникающих при исполнении бюджетов муниципальных образований, а также покрытие дефицита местных бюджетов в размере одной четвертой </w:t>
      </w:r>
      <w:hyperlink r:id="rId7" w:history="1">
        <w:r w:rsidRPr="009F18B2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Российской Федерации.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муниципальными образованиями бюджетных кредитов, полученных из местного бюджета, осуществляются в соответствии с Программой предоставления </w:t>
      </w:r>
      <w:r w:rsidRPr="009F18B2">
        <w:rPr>
          <w:rFonts w:ascii="Times New Roman" w:hAnsi="Times New Roman" w:cs="Times New Roman"/>
          <w:sz w:val="28"/>
          <w:szCs w:val="28"/>
        </w:rPr>
        <w:lastRenderedPageBreak/>
        <w:t>(использования, возврата) из местного бюджета бюджетам муниципальных образований.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 xml:space="preserve">4. При нарушении сроков возврата бюджетных кредитов и процентов по ним возникшая задолженность взыскивается в порядке, установленном </w:t>
      </w:r>
      <w:hyperlink r:id="rId8" w:history="1">
        <w:r w:rsidRPr="009F18B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22 настоящего Решения.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23.</w:t>
      </w:r>
      <w:r w:rsidRPr="009F18B2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Эрзинского кожууна предоставляется право требования от имени Администрации кожууна возврата задолженности юридических лиц, физических лиц и сельских поселений по денежным обязательствам перед Администрацией кожууна.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24.</w:t>
      </w:r>
      <w:r w:rsidRPr="009F18B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местного бюджета, предоставленных на возвратной основе бюджетам поселений, суммы средств, подлежащие перечислению в местный бюджет, взыскиваются путем обращения взыскания за счет дотаций сельских поселений, а также за счет отчислений от </w:t>
      </w:r>
      <w:hyperlink r:id="rId9" w:history="1">
        <w:r w:rsidRPr="009F18B2">
          <w:rPr>
            <w:rFonts w:ascii="Times New Roman" w:hAnsi="Times New Roman" w:cs="Times New Roman"/>
            <w:sz w:val="28"/>
            <w:szCs w:val="28"/>
          </w:rPr>
          <w:t>федеральных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F18B2">
          <w:rPr>
            <w:rFonts w:ascii="Times New Roman" w:hAnsi="Times New Roman" w:cs="Times New Roman"/>
            <w:sz w:val="28"/>
            <w:szCs w:val="28"/>
          </w:rPr>
          <w:t>региональных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налогов и сборов, налогов, предусмотренных </w:t>
      </w:r>
      <w:hyperlink r:id="rId11" w:history="1">
        <w:r w:rsidRPr="009F18B2">
          <w:rPr>
            <w:rFonts w:ascii="Times New Roman" w:hAnsi="Times New Roman" w:cs="Times New Roman"/>
            <w:sz w:val="28"/>
            <w:szCs w:val="28"/>
          </w:rPr>
          <w:t>специальными налоговыми режимами</w:t>
        </w:r>
      </w:hyperlink>
      <w:r w:rsidRPr="009F18B2">
        <w:rPr>
          <w:rFonts w:ascii="Times New Roman" w:hAnsi="Times New Roman" w:cs="Times New Roman"/>
          <w:sz w:val="28"/>
          <w:szCs w:val="28"/>
        </w:rPr>
        <w:t>, подлежащих зачислению в бюджеты поселений.</w:t>
      </w:r>
      <w:proofErr w:type="gramEnd"/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 xml:space="preserve">2. Установить, что при использовании не по целевому назначению средств местного бюджета, предоставленных на безвозвратной основе бюджетам поселений, суммы средств, использованные не по целевому назначению, взыскиваются в соответствии бюджетным </w:t>
      </w:r>
      <w:hyperlink r:id="rId12" w:history="1">
        <w:r w:rsidRPr="009F18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кожууна.</w:t>
      </w:r>
    </w:p>
    <w:p w:rsidR="0090454A" w:rsidRPr="009F18B2" w:rsidRDefault="0090454A" w:rsidP="0090454A">
      <w:pPr>
        <w:pStyle w:val="1"/>
        <w:ind w:firstLine="567"/>
        <w:jc w:val="both"/>
        <w:rPr>
          <w:b w:val="0"/>
          <w:sz w:val="28"/>
          <w:szCs w:val="28"/>
        </w:rPr>
      </w:pPr>
      <w:r w:rsidRPr="009F18B2">
        <w:rPr>
          <w:sz w:val="28"/>
          <w:szCs w:val="28"/>
        </w:rPr>
        <w:t>25.</w:t>
      </w:r>
      <w:r w:rsidRPr="009F18B2">
        <w:rPr>
          <w:b w:val="0"/>
          <w:sz w:val="28"/>
          <w:szCs w:val="28"/>
        </w:rPr>
        <w:t xml:space="preserve"> Утвердить</w:t>
      </w:r>
      <w:r w:rsidRPr="009F18B2">
        <w:rPr>
          <w:sz w:val="28"/>
          <w:szCs w:val="28"/>
        </w:rPr>
        <w:t xml:space="preserve"> </w:t>
      </w:r>
      <w:hyperlink r:id="rId13" w:history="1">
        <w:r w:rsidRPr="009F18B2">
          <w:rPr>
            <w:b w:val="0"/>
            <w:sz w:val="28"/>
            <w:szCs w:val="28"/>
          </w:rPr>
          <w:t>Программу</w:t>
        </w:r>
      </w:hyperlink>
      <w:r w:rsidRPr="009F18B2">
        <w:rPr>
          <w:b w:val="0"/>
          <w:sz w:val="28"/>
          <w:szCs w:val="28"/>
        </w:rPr>
        <w:t xml:space="preserve"> муниципальных внутренних заимствований Эрзинского кожууна на 2017 год и на плановый период 2018 и 2019 годов согласно приложению 13 к настоящему Решению.</w:t>
      </w:r>
    </w:p>
    <w:p w:rsidR="0090454A" w:rsidRPr="009F18B2" w:rsidRDefault="0090454A" w:rsidP="00904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Администрация муниципального района «Эрзинский кожуун Республики Тыва» вправе от имени муниципального образования «Эрзинский кожуун Республики Тыва»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«Эрзинский кожуун Республики Тыва», если иное не предусмотрено законодательством Российской Федерации и Республики Тыва.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26.</w:t>
      </w:r>
      <w:r w:rsidRPr="009F18B2">
        <w:rPr>
          <w:rFonts w:ascii="Times New Roman" w:hAnsi="Times New Roman" w:cs="Times New Roman"/>
          <w:sz w:val="28"/>
          <w:szCs w:val="28"/>
        </w:rPr>
        <w:t xml:space="preserve"> Администрация Эрзинского кожууна вправе в случае отклонения поступлений совокупных доходов в местный бюджет против сумм, установленных пунктами 1 и </w:t>
      </w:r>
      <w:hyperlink r:id="rId14" w:history="1">
        <w:r w:rsidRPr="009F18B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настоящего Решения, привлекать кредиты кредитных организаций и бюджетные кредиты для покрытия временных </w:t>
      </w:r>
      <w:r w:rsidRPr="009F18B2">
        <w:rPr>
          <w:rFonts w:ascii="Times New Roman" w:hAnsi="Times New Roman" w:cs="Times New Roman"/>
          <w:sz w:val="28"/>
          <w:szCs w:val="28"/>
        </w:rPr>
        <w:lastRenderedPageBreak/>
        <w:t xml:space="preserve">кассовых разрывов, возникающих при исполнении местного бюджета, в порядке, предусмотренном бюджетным </w:t>
      </w:r>
      <w:hyperlink r:id="rId15" w:history="1">
        <w:r w:rsidRPr="009F18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F18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Предоставить в 2017 году муниципальному образованию «Эрзинский кожуун Республики Тыва» в целях исполнения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на счетах муниципального образования от имени муниципального образования «Эрзинский кожуун Республики Тыва» предоставить Администрации муниципального района «Эрзинский кожуун Республики Тыва».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27.</w:t>
      </w:r>
      <w:r w:rsidRPr="009F18B2">
        <w:rPr>
          <w:rFonts w:ascii="Times New Roman" w:hAnsi="Times New Roman" w:cs="Times New Roman"/>
          <w:sz w:val="28"/>
          <w:szCs w:val="28"/>
        </w:rPr>
        <w:t xml:space="preserve"> 1. Межбюджетные трансферты, полученные бюджетами поселений из местного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местного бюджета.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</w:t>
      </w:r>
      <w:proofErr w:type="gramEnd"/>
      <w:r w:rsidRPr="009F18B2">
        <w:rPr>
          <w:rFonts w:ascii="Times New Roman" w:hAnsi="Times New Roman" w:cs="Times New Roman"/>
          <w:sz w:val="28"/>
          <w:szCs w:val="28"/>
        </w:rPr>
        <w:t xml:space="preserve"> бюджета, соответствующих целям предоставления указанных межбюджетных трансфертов.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18B2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местного бюджета, указанные средства подлежат взысканию в доход местного бюджета в порядке, определяемом Министерством финансов Республики Тыва с соблюдением </w:t>
      </w:r>
      <w:hyperlink r:id="rId16" w:history="1">
        <w:r w:rsidRPr="009F18B2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Pr="009F18B2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Pr="009F18B2">
        <w:rPr>
          <w:rFonts w:ascii="Times New Roman" w:hAnsi="Times New Roman" w:cs="Times New Roman"/>
          <w:sz w:val="28"/>
          <w:szCs w:val="28"/>
        </w:rPr>
        <w:t xml:space="preserve"> 1. При дополнительном увеличении </w:t>
      </w:r>
      <w:proofErr w:type="gramStart"/>
      <w:r w:rsidRPr="009F18B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9F18B2">
        <w:rPr>
          <w:rFonts w:ascii="Times New Roman" w:hAnsi="Times New Roman" w:cs="Times New Roman"/>
          <w:sz w:val="28"/>
          <w:szCs w:val="28"/>
        </w:rPr>
        <w:t xml:space="preserve"> работникам органов государственной власти Республики Тыва и организаций, финансируемых из федерального бюджета, разрешить Администрации кожууна принимать соответствующие решения в отношении работников органов местного самоуправления Эрзинского кожууна и организаций, финансируемых из местного бюджета, в случае изыскания источников финансирования указанных расходов.</w:t>
      </w:r>
    </w:p>
    <w:p w:rsidR="0090454A" w:rsidRPr="009F18B2" w:rsidRDefault="0090454A" w:rsidP="0090454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8B2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принять аналогичные решения в отношении работников органов местного самоуправления и организаций, финансируемых из бюджетов муниципальных образований, при изыскании источников финансирования указанных расходов.</w:t>
      </w:r>
      <w:r w:rsidRPr="009F1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54A" w:rsidRDefault="0090454A" w:rsidP="00904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B2">
        <w:rPr>
          <w:rFonts w:ascii="Times New Roman" w:hAnsi="Times New Roman" w:cs="Times New Roman"/>
          <w:b/>
          <w:sz w:val="28"/>
          <w:szCs w:val="28"/>
        </w:rPr>
        <w:t>29.</w:t>
      </w:r>
      <w:r w:rsidRPr="009F18B2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18B2">
        <w:rPr>
          <w:rFonts w:ascii="Times New Roman" w:hAnsi="Times New Roman" w:cs="Times New Roman"/>
          <w:sz w:val="28"/>
          <w:szCs w:val="28"/>
        </w:rPr>
        <w:t>ешение вступает в силу с 1 января 2017 года.</w:t>
      </w:r>
    </w:p>
    <w:p w:rsidR="0090454A" w:rsidRDefault="0090454A" w:rsidP="00904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B0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согласно законодательству.</w:t>
      </w:r>
    </w:p>
    <w:p w:rsidR="0090454A" w:rsidRDefault="0090454A" w:rsidP="009045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54A" w:rsidRDefault="0090454A" w:rsidP="009045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54A" w:rsidRDefault="0090454A" w:rsidP="009045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кожууна - председатель </w:t>
      </w:r>
    </w:p>
    <w:p w:rsidR="0090454A" w:rsidRDefault="0090454A" w:rsidP="0090454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Хурала представителей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504A">
        <w:rPr>
          <w:rFonts w:ascii="Times New Roman" w:hAnsi="Times New Roman" w:cs="Times New Roman"/>
          <w:color w:val="000000" w:themeColor="text1"/>
          <w:sz w:val="28"/>
          <w:szCs w:val="28"/>
        </w:rPr>
        <w:t>Н. Уржук</w:t>
      </w:r>
    </w:p>
    <w:p w:rsidR="0090454A" w:rsidRDefault="009045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54A" w:rsidRDefault="0090454A" w:rsidP="0090454A">
      <w:r w:rsidRPr="0090454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21EC15" wp14:editId="3D6AC848">
            <wp:simplePos x="0" y="0"/>
            <wp:positionH relativeFrom="column">
              <wp:posOffset>-361950</wp:posOffset>
            </wp:positionH>
            <wp:positionV relativeFrom="paragraph">
              <wp:posOffset>-100965</wp:posOffset>
            </wp:positionV>
            <wp:extent cx="6425565" cy="428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4A" w:rsidRDefault="0090454A">
      <w:pPr>
        <w:spacing w:after="0" w:line="240" w:lineRule="auto"/>
      </w:pPr>
      <w: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993"/>
        <w:gridCol w:w="2693"/>
      </w:tblGrid>
      <w:tr w:rsidR="0090454A" w:rsidRPr="0090454A" w:rsidTr="0039287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bookmarkStart w:id="0" w:name="RANGE!B1:E29"/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bookmarkEnd w:id="0"/>
          </w:p>
        </w:tc>
      </w:tr>
      <w:tr w:rsidR="0090454A" w:rsidRPr="0090454A" w:rsidTr="0039287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к  Решению Хурала представителей</w:t>
            </w:r>
          </w:p>
        </w:tc>
      </w:tr>
      <w:tr w:rsidR="0090454A" w:rsidRPr="0090454A" w:rsidTr="0039287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"О бюджете муниципального района Эрзинского</w:t>
            </w:r>
          </w:p>
        </w:tc>
      </w:tr>
      <w:tr w:rsidR="0090454A" w:rsidRPr="0090454A" w:rsidTr="0039287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кожууна Республики Тыва на 2017 год и </w:t>
            </w:r>
          </w:p>
        </w:tc>
      </w:tr>
      <w:tr w:rsidR="0090454A" w:rsidRPr="0090454A" w:rsidTr="00392878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ановый период 2018 и 2019 годов</w:t>
            </w: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0454A" w:rsidRPr="0090454A" w:rsidTr="0039287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454A" w:rsidRPr="0090454A" w:rsidTr="00392878">
        <w:trPr>
          <w:trHeight w:val="103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54A" w:rsidRPr="0090454A" w:rsidRDefault="00392878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 расп</w:t>
            </w:r>
            <w:r w:rsidR="0090454A"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ределения доходов между бюджетами муниципального района  Эрзинского кожууна Республики Тыва и поселениями Эрзинского кожууна Республики Тыва на 2017 год  и плановый период 2018 и 2019 годов</w:t>
            </w:r>
          </w:p>
        </w:tc>
      </w:tr>
      <w:tr w:rsidR="0090454A" w:rsidRPr="0090454A" w:rsidTr="0039287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54A" w:rsidRPr="0090454A" w:rsidTr="00392878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(в процентах)</w:t>
            </w:r>
          </w:p>
        </w:tc>
      </w:tr>
      <w:tr w:rsidR="0090454A" w:rsidRPr="0090454A" w:rsidTr="00392878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0454A" w:rsidRPr="0090454A" w:rsidTr="0039287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54A" w:rsidRPr="0090454A" w:rsidTr="00392878">
        <w:trPr>
          <w:trHeight w:val="15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2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бюджеты поселений</w:t>
            </w:r>
          </w:p>
        </w:tc>
      </w:tr>
      <w:tr w:rsidR="0090454A" w:rsidRPr="0090454A" w:rsidTr="00392878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54A" w:rsidRPr="0090454A" w:rsidTr="00392878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54A" w:rsidRPr="0090454A" w:rsidTr="00392878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с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15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8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8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  <w:proofErr w:type="spellStart"/>
            <w:proofErr w:type="gramStart"/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54A" w:rsidRPr="0090454A" w:rsidTr="00392878">
        <w:trPr>
          <w:trHeight w:val="8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54A" w:rsidRPr="0090454A" w:rsidTr="00392878">
        <w:trPr>
          <w:trHeight w:val="7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  взимаемые 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7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 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54A" w:rsidRPr="0090454A" w:rsidTr="00392878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 бюджеты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54A" w:rsidRPr="0090454A" w:rsidTr="00392878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неналоговые   доходы 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54A" w:rsidRPr="0090454A" w:rsidTr="00392878">
        <w:trPr>
          <w:trHeight w:val="5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454A" w:rsidRPr="0090454A" w:rsidRDefault="0090454A" w:rsidP="009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неналоговые   доходы   бюджетов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54A" w:rsidRPr="0090454A" w:rsidRDefault="0090454A" w:rsidP="0090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454A" w:rsidRDefault="0090454A" w:rsidP="0090454A"/>
    <w:p w:rsidR="0090454A" w:rsidRDefault="0090454A" w:rsidP="0090454A">
      <w:pPr>
        <w:ind w:firstLine="708"/>
      </w:pPr>
    </w:p>
    <w:p w:rsidR="00392878" w:rsidRDefault="00392878" w:rsidP="0090454A">
      <w:pPr>
        <w:ind w:firstLine="708"/>
      </w:pPr>
    </w:p>
    <w:p w:rsidR="00392878" w:rsidRDefault="00392878">
      <w:pPr>
        <w:spacing w:after="0" w:line="240" w:lineRule="auto"/>
      </w:pPr>
      <w:r>
        <w:br w:type="page"/>
      </w:r>
    </w:p>
    <w:tbl>
      <w:tblPr>
        <w:tblW w:w="9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67"/>
        <w:gridCol w:w="3685"/>
        <w:gridCol w:w="567"/>
        <w:gridCol w:w="973"/>
        <w:gridCol w:w="567"/>
        <w:gridCol w:w="584"/>
        <w:gridCol w:w="1151"/>
      </w:tblGrid>
      <w:tr w:rsidR="00392878" w:rsidRPr="00392878" w:rsidTr="00392878">
        <w:trPr>
          <w:trHeight w:val="255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Приложение № 3</w:t>
            </w:r>
          </w:p>
        </w:tc>
      </w:tr>
      <w:tr w:rsidR="00392878" w:rsidRPr="00392878" w:rsidTr="00392878">
        <w:trPr>
          <w:trHeight w:val="255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к Решению Хурала представителей</w:t>
            </w:r>
          </w:p>
        </w:tc>
      </w:tr>
      <w:tr w:rsidR="00392878" w:rsidRPr="00392878" w:rsidTr="00392878">
        <w:trPr>
          <w:trHeight w:val="255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"О бюджете муниципального района Эрзинского</w:t>
            </w:r>
          </w:p>
        </w:tc>
      </w:tr>
      <w:tr w:rsidR="00392878" w:rsidRPr="00392878" w:rsidTr="00392878">
        <w:trPr>
          <w:trHeight w:val="255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кожууна Республики Тыва на 2017 год и </w:t>
            </w:r>
          </w:p>
        </w:tc>
      </w:tr>
      <w:tr w:rsidR="00392878" w:rsidRPr="00392878" w:rsidTr="00392878">
        <w:trPr>
          <w:trHeight w:val="255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2018-2019 гг. "</w:t>
            </w:r>
          </w:p>
        </w:tc>
      </w:tr>
      <w:tr w:rsidR="00392878" w:rsidRPr="00392878" w:rsidTr="00392878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720"/>
        </w:trPr>
        <w:tc>
          <w:tcPr>
            <w:tcW w:w="995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ПОСТУПЛЕНИЯ  ДОХОДОВ В  БЮДЖЕТ  МУНИЦИПАЛЬНОГО РАЙОНА ЭРЗИНСКОГО КОЖУУНА  НА 2017 Г  И НА ПЛАНОВЫЙ ПЕРИОД 2018 -2019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392878" w:rsidRPr="00392878" w:rsidTr="00392878">
        <w:trPr>
          <w:trHeight w:val="285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 xml:space="preserve">Сумма на </w:t>
            </w: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br/>
              <w:t>2017 г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392878" w:rsidRPr="00392878" w:rsidTr="00392878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gridSpan w:val="2"/>
            <w:vMerge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</w:t>
            </w:r>
          </w:p>
        </w:tc>
      </w:tr>
      <w:tr w:rsidR="00392878" w:rsidRPr="00392878" w:rsidTr="00392878">
        <w:trPr>
          <w:trHeight w:val="27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8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2878" w:rsidRPr="00392878" w:rsidTr="00392878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31588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32797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34922</w:t>
            </w:r>
          </w:p>
        </w:tc>
      </w:tr>
      <w:tr w:rsidR="00392878" w:rsidRPr="00392878" w:rsidTr="00392878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23040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24307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25352</w:t>
            </w:r>
          </w:p>
        </w:tc>
      </w:tr>
      <w:tr w:rsidR="00392878" w:rsidRPr="00392878" w:rsidTr="00392878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23040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24307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25352</w:t>
            </w:r>
          </w:p>
        </w:tc>
      </w:tr>
      <w:tr w:rsidR="00392878" w:rsidRPr="00392878" w:rsidTr="00392878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1 03 00000 00 0000 000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2033</w:t>
            </w:r>
          </w:p>
        </w:tc>
      </w:tr>
      <w:tr w:rsidR="00392878" w:rsidRPr="00392878" w:rsidTr="00392878">
        <w:trPr>
          <w:trHeight w:val="67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1807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2033</w:t>
            </w:r>
          </w:p>
        </w:tc>
      </w:tr>
      <w:tr w:rsidR="00392878" w:rsidRPr="00392878" w:rsidTr="00392878">
        <w:trPr>
          <w:trHeight w:val="39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1595</w:t>
            </w:r>
          </w:p>
        </w:tc>
      </w:tr>
      <w:tr w:rsidR="00392878" w:rsidRPr="00392878" w:rsidTr="00392878">
        <w:trPr>
          <w:trHeight w:val="67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1072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1126</w:t>
            </w:r>
          </w:p>
        </w:tc>
      </w:tr>
      <w:tr w:rsidR="00392878" w:rsidRPr="00392878" w:rsidTr="00392878">
        <w:trPr>
          <w:trHeight w:val="36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392878" w:rsidRPr="00392878" w:rsidTr="00392878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</w:tr>
      <w:tr w:rsidR="00392878" w:rsidRPr="00392878" w:rsidTr="00392878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1375</w:t>
            </w:r>
          </w:p>
        </w:tc>
      </w:tr>
      <w:tr w:rsidR="00392878" w:rsidRPr="00392878" w:rsidTr="00392878">
        <w:trPr>
          <w:trHeight w:val="34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1 06 02000 02 0000 110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1275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1375</w:t>
            </w:r>
          </w:p>
        </w:tc>
      </w:tr>
      <w:tr w:rsidR="00392878" w:rsidRPr="00392878" w:rsidTr="00392878">
        <w:trPr>
          <w:trHeight w:val="40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392878" w:rsidRPr="00392878" w:rsidTr="00392878">
        <w:trPr>
          <w:trHeight w:val="87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</w:tr>
      <w:tr w:rsidR="00392878" w:rsidRPr="00392878" w:rsidTr="00392878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1780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1900</w:t>
            </w:r>
          </w:p>
        </w:tc>
      </w:tr>
      <w:tr w:rsidR="00392878" w:rsidRPr="00392878" w:rsidTr="00392878">
        <w:trPr>
          <w:trHeight w:val="178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</w:tr>
      <w:tr w:rsidR="00392878" w:rsidRPr="00392878" w:rsidTr="00392878">
        <w:trPr>
          <w:trHeight w:val="160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680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</w:tr>
      <w:tr w:rsidR="00392878" w:rsidRPr="00392878" w:rsidTr="00392878">
        <w:trPr>
          <w:trHeight w:val="55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1 12 00000 00 0000 000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517</w:t>
            </w:r>
          </w:p>
        </w:tc>
      </w:tr>
      <w:tr w:rsidR="00392878" w:rsidRPr="00392878" w:rsidTr="00392878">
        <w:trPr>
          <w:trHeight w:val="48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</w:tr>
      <w:tr w:rsidR="00392878" w:rsidRPr="00392878" w:rsidTr="00392878">
        <w:trPr>
          <w:trHeight w:val="58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392878" w:rsidRPr="00392878" w:rsidTr="00392878">
        <w:trPr>
          <w:trHeight w:val="48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392878" w:rsidRPr="00392878" w:rsidTr="00392878">
        <w:trPr>
          <w:trHeight w:val="61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1 14 00000 00 0000 000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392878" w:rsidRPr="00392878" w:rsidTr="00392878">
        <w:trPr>
          <w:trHeight w:val="102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1 14 06013 10 0000 430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392878" w:rsidRPr="00392878" w:rsidTr="00392878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</w:tr>
      <w:tr w:rsidR="00392878" w:rsidRPr="00392878" w:rsidTr="00392878">
        <w:trPr>
          <w:trHeight w:val="85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351179,30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350842,30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350816,30</w:t>
            </w:r>
          </w:p>
        </w:tc>
      </w:tr>
      <w:tr w:rsidR="00392878" w:rsidRPr="00392878" w:rsidTr="00392878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89930,5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89930,5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89930,5</w:t>
            </w:r>
          </w:p>
        </w:tc>
      </w:tr>
      <w:tr w:rsidR="00392878" w:rsidRPr="00392878" w:rsidTr="00392878">
        <w:trPr>
          <w:trHeight w:val="66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80408,1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80408,1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80408,1</w:t>
            </w:r>
          </w:p>
        </w:tc>
      </w:tr>
      <w:tr w:rsidR="00392878" w:rsidRPr="00392878" w:rsidTr="00392878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2 02 15002 05 0000 151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9522,4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9522,4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9522,4</w:t>
            </w:r>
          </w:p>
        </w:tc>
      </w:tr>
      <w:tr w:rsidR="00392878" w:rsidRPr="00392878" w:rsidTr="00392878">
        <w:trPr>
          <w:trHeight w:val="57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23649,8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23182,8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23182,8</w:t>
            </w:r>
          </w:p>
        </w:tc>
      </w:tr>
      <w:tr w:rsidR="00392878" w:rsidRPr="00392878" w:rsidTr="00392878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23649,8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23182,8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23182,8</w:t>
            </w:r>
          </w:p>
        </w:tc>
      </w:tr>
      <w:tr w:rsidR="00392878" w:rsidRPr="00392878" w:rsidTr="00392878">
        <w:trPr>
          <w:trHeight w:val="159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муниципальных районов  на возмещение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убытков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вязанных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применением государственных регулируемых цен на электрическую энергию, вырабатываемую муниципальными дизельными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электростанициями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3569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3569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3569</w:t>
            </w:r>
          </w:p>
        </w:tc>
      </w:tr>
      <w:tr w:rsidR="00392878" w:rsidRPr="00392878" w:rsidTr="00392878">
        <w:trPr>
          <w:trHeight w:val="66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на приобретение автономных систем электроснабжения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2878" w:rsidRPr="00392878" w:rsidTr="00392878">
        <w:trPr>
          <w:trHeight w:val="238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10148,4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10148,4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10148,4</w:t>
            </w:r>
          </w:p>
        </w:tc>
      </w:tr>
      <w:tr w:rsidR="00392878" w:rsidRPr="00392878" w:rsidTr="00392878">
        <w:trPr>
          <w:trHeight w:val="96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 на долевое финансирование подготовки документов территориального планирования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233,2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233,2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233,2</w:t>
            </w:r>
          </w:p>
        </w:tc>
      </w:tr>
      <w:tr w:rsidR="00392878" w:rsidRPr="00392878" w:rsidTr="00392878">
        <w:trPr>
          <w:trHeight w:val="12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 на закупку и доставку угля для казенных, бюджетных и автономных учреждений расположенных в труднодоступных населенных пунктах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7265,7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7265,7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7265,7</w:t>
            </w:r>
          </w:p>
        </w:tc>
      </w:tr>
      <w:tr w:rsidR="00392878" w:rsidRPr="00392878" w:rsidTr="00392878">
        <w:trPr>
          <w:trHeight w:val="70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 на оздоровление детей и подростков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1966,5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1966,5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1966,5</w:t>
            </w:r>
          </w:p>
        </w:tc>
      </w:tr>
      <w:tr w:rsidR="00392878" w:rsidRPr="00392878" w:rsidTr="00392878">
        <w:trPr>
          <w:trHeight w:val="645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236526,60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236526,60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236526,60</w:t>
            </w:r>
          </w:p>
        </w:tc>
      </w:tr>
      <w:tr w:rsidR="00392878" w:rsidRPr="00392878" w:rsidTr="00392878">
        <w:trPr>
          <w:trHeight w:val="9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2 02 35250 05 0000 151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4075,5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4075,5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4075,5</w:t>
            </w:r>
          </w:p>
        </w:tc>
      </w:tr>
      <w:tr w:rsidR="00392878" w:rsidRPr="00392878" w:rsidTr="00392878">
        <w:trPr>
          <w:trHeight w:val="144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10,3</w:t>
            </w:r>
          </w:p>
        </w:tc>
      </w:tr>
      <w:tr w:rsidR="00392878" w:rsidRPr="00392878" w:rsidTr="00392878">
        <w:trPr>
          <w:trHeight w:val="102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2 02 35118 05 0000 151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424,4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424,4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424,4</w:t>
            </w:r>
          </w:p>
        </w:tc>
      </w:tr>
      <w:tr w:rsidR="00392878" w:rsidRPr="00392878" w:rsidTr="00392878">
        <w:trPr>
          <w:trHeight w:val="100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2 02 30022 05 0000 151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9141,1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9141,1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9141,1</w:t>
            </w:r>
          </w:p>
        </w:tc>
      </w:tr>
      <w:tr w:rsidR="00392878" w:rsidRPr="00392878" w:rsidTr="00392878">
        <w:trPr>
          <w:trHeight w:val="99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203750,90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203750,90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203750,90</w:t>
            </w:r>
          </w:p>
        </w:tc>
      </w:tr>
      <w:tr w:rsidR="00392878" w:rsidRPr="00392878" w:rsidTr="00392878">
        <w:trPr>
          <w:trHeight w:val="120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по установлению запрета на розничную продажу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алькогольной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в Республике Тыва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92878" w:rsidRPr="00392878" w:rsidTr="00392878">
        <w:trPr>
          <w:trHeight w:val="181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раилизацию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182807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182807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182807</w:t>
            </w:r>
          </w:p>
        </w:tc>
      </w:tr>
      <w:tr w:rsidR="00392878" w:rsidRPr="00392878" w:rsidTr="00392878">
        <w:trPr>
          <w:trHeight w:val="99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реализацию Закона Республики Тыва "О мерах социальной поддержки ветеранов  труда и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труженников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тыла"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3858,4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3858,4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3858,4</w:t>
            </w:r>
          </w:p>
        </w:tc>
      </w:tr>
      <w:tr w:rsidR="00392878" w:rsidRPr="00392878" w:rsidTr="00392878">
        <w:trPr>
          <w:trHeight w:val="91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реализацию Закона Республики Тыва "О порядке назначения и выплаты ежемесячного пособия на ребенка"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6561,80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6561,80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6561,80</w:t>
            </w:r>
          </w:p>
        </w:tc>
      </w:tr>
      <w:tr w:rsidR="00392878" w:rsidRPr="00392878" w:rsidTr="00392878">
        <w:trPr>
          <w:trHeight w:val="21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реализацию Закона Республики Тыва  "О наделении органов местного самоуправления муниципальных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районовотдельными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государственными полномочиями по расчету и предоставлению дотаций поселениям Республики Тыва за счет средств республиканского бюджета"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4925,7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4925,7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4925,7</w:t>
            </w:r>
          </w:p>
        </w:tc>
      </w:tr>
      <w:tr w:rsidR="00392878" w:rsidRPr="00392878" w:rsidTr="00392878">
        <w:trPr>
          <w:trHeight w:val="126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392878" w:rsidRPr="00392878" w:rsidTr="00392878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392878" w:rsidRPr="00392878" w:rsidTr="00392878">
        <w:trPr>
          <w:trHeight w:val="9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 осуществление переданных полномочий по комиссии по делам несовершеннолетних 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407</w:t>
            </w:r>
          </w:p>
        </w:tc>
      </w:tr>
      <w:tr w:rsidR="00392878" w:rsidRPr="00392878" w:rsidTr="00392878">
        <w:trPr>
          <w:trHeight w:val="126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созданию, организации и обеспечению  деятельности административных комиссий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372</w:t>
            </w:r>
          </w:p>
        </w:tc>
      </w:tr>
      <w:tr w:rsidR="00392878" w:rsidRPr="00392878" w:rsidTr="00392878">
        <w:trPr>
          <w:trHeight w:val="102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релизацию</w:t>
            </w:r>
            <w:proofErr w:type="spell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закона РТ " О погребении и похоронном деле в РТ"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392878" w:rsidRPr="00392878" w:rsidTr="00392878">
        <w:trPr>
          <w:trHeight w:val="132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компенсацию расходов на оплату жилых помещений, отопления и освещения педагогическим работникам, 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проживающими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1120,3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1120,3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1120,3</w:t>
            </w:r>
          </w:p>
        </w:tc>
      </w:tr>
      <w:tr w:rsidR="00392878" w:rsidRPr="00392878" w:rsidTr="00392878">
        <w:trPr>
          <w:trHeight w:val="15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2980,7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2980,7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2980,7</w:t>
            </w:r>
          </w:p>
        </w:tc>
      </w:tr>
      <w:tr w:rsidR="00392878" w:rsidRPr="00392878" w:rsidTr="00392878">
        <w:trPr>
          <w:trHeight w:val="2175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2 02 35380 05 0000 151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19124,4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19124,4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19124,4</w:t>
            </w:r>
          </w:p>
        </w:tc>
      </w:tr>
      <w:tr w:rsidR="00392878" w:rsidRPr="00392878" w:rsidTr="00392878">
        <w:trPr>
          <w:trHeight w:val="570"/>
        </w:trPr>
        <w:tc>
          <w:tcPr>
            <w:tcW w:w="1858" w:type="dxa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1072,4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1202,4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1176,4</w:t>
            </w:r>
          </w:p>
        </w:tc>
      </w:tr>
      <w:tr w:rsidR="00392878" w:rsidRPr="00392878" w:rsidTr="00392878">
        <w:trPr>
          <w:trHeight w:val="168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2 02 40014 05 0000 151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878">
              <w:rPr>
                <w:rFonts w:ascii="Times New Roman" w:eastAsia="Times New Roman" w:hAnsi="Times New Roman" w:cs="Times New Roman"/>
              </w:rPr>
              <w:t>1072,4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8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1176,4</w:t>
            </w:r>
          </w:p>
        </w:tc>
      </w:tr>
      <w:tr w:rsidR="00392878" w:rsidRPr="00392878" w:rsidTr="00392878">
        <w:trPr>
          <w:trHeight w:val="450"/>
        </w:trPr>
        <w:tc>
          <w:tcPr>
            <w:tcW w:w="1858" w:type="dxa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878">
              <w:rPr>
                <w:rFonts w:ascii="Times New Roman" w:eastAsia="Times New Roman" w:hAnsi="Times New Roman" w:cs="Times New Roman"/>
                <w:sz w:val="16"/>
                <w:szCs w:val="16"/>
              </w:rPr>
              <w:t>0 00 00000 00 0000 000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540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382767,30</w:t>
            </w:r>
          </w:p>
        </w:tc>
        <w:tc>
          <w:tcPr>
            <w:tcW w:w="1151" w:type="dxa"/>
            <w:gridSpan w:val="2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383639,30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</w:rPr>
              <w:t>385738,30</w:t>
            </w:r>
          </w:p>
        </w:tc>
      </w:tr>
    </w:tbl>
    <w:p w:rsidR="00392878" w:rsidRDefault="00392878" w:rsidP="0090454A">
      <w:pPr>
        <w:ind w:firstLine="708"/>
      </w:pPr>
    </w:p>
    <w:p w:rsidR="00392878" w:rsidRDefault="00392878">
      <w:pPr>
        <w:spacing w:after="0" w:line="240" w:lineRule="auto"/>
      </w:pPr>
      <w:r>
        <w:br w:type="page"/>
      </w:r>
    </w:p>
    <w:p w:rsidR="00392878" w:rsidRPr="00392878" w:rsidRDefault="00392878" w:rsidP="0039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392878" w:rsidRPr="00392878" w:rsidRDefault="00392878" w:rsidP="0039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t>к Решению Хурала представителей</w:t>
      </w:r>
    </w:p>
    <w:p w:rsidR="00392878" w:rsidRPr="00392878" w:rsidRDefault="00392878" w:rsidP="00392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«О бюджете муниципального района  </w:t>
      </w:r>
    </w:p>
    <w:p w:rsidR="00392878" w:rsidRPr="00392878" w:rsidRDefault="00392878" w:rsidP="0039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Эрзинского  кожууна  Республики Тыва  на 2017 г</w:t>
      </w:r>
    </w:p>
    <w:p w:rsidR="00392878" w:rsidRPr="00392878" w:rsidRDefault="00392878" w:rsidP="0039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и на плановый период 2018-2019 годов»  </w:t>
      </w:r>
    </w:p>
    <w:p w:rsidR="00392878" w:rsidRPr="00392878" w:rsidRDefault="00392878" w:rsidP="0039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92878" w:rsidRPr="00392878" w:rsidRDefault="00392878" w:rsidP="00392878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2878" w:rsidRPr="00392878" w:rsidRDefault="00392878" w:rsidP="00392878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</w:p>
    <w:p w:rsidR="00392878" w:rsidRPr="00392878" w:rsidRDefault="00392878" w:rsidP="00392878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7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 района Эрзинского кожууна  Республики Тыва на 2017 г и на плановый период 2018-2019 годов</w:t>
      </w:r>
    </w:p>
    <w:p w:rsidR="00392878" w:rsidRPr="00392878" w:rsidRDefault="00392878" w:rsidP="00392878">
      <w:pPr>
        <w:tabs>
          <w:tab w:val="left" w:pos="3780"/>
          <w:tab w:val="left" w:pos="3960"/>
          <w:tab w:val="left" w:pos="4320"/>
          <w:tab w:val="left" w:pos="4680"/>
          <w:tab w:val="left" w:pos="70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733"/>
        <w:gridCol w:w="4680"/>
      </w:tblGrid>
      <w:tr w:rsidR="00392878" w:rsidRPr="00392878" w:rsidTr="00392878">
        <w:trPr>
          <w:trHeight w:val="510"/>
        </w:trPr>
        <w:tc>
          <w:tcPr>
            <w:tcW w:w="4608" w:type="dxa"/>
            <w:gridSpan w:val="2"/>
            <w:tcBorders>
              <w:bottom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местного  бюджета </w:t>
            </w:r>
          </w:p>
        </w:tc>
      </w:tr>
      <w:tr w:rsidR="00392878" w:rsidRPr="00392878" w:rsidTr="00392878">
        <w:trPr>
          <w:trHeight w:val="585"/>
        </w:trPr>
        <w:tc>
          <w:tcPr>
            <w:tcW w:w="1875" w:type="dxa"/>
            <w:tcBorders>
              <w:top w:val="single" w:sz="2" w:space="0" w:color="auto"/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680" w:type="dxa"/>
            <w:vMerge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878" w:rsidRPr="00392878" w:rsidTr="00392878">
        <w:trPr>
          <w:trHeight w:val="575"/>
        </w:trPr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 управление администрации Эрзинского кожууна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2 02 15001 05 0000 151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2 02 15002 05 0000 151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2 02 19999 05 0000 151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202 02008 05 0000 151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2 02 20041 05 0000 151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2 02 20051 05 0000 151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202 02102 05 0000 151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2 02 29999 05 0000 151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2 02 35250 05 0000 151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20203002 05 0000 151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2 02 30013 05 0000 151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202 03014 05 0000 151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поощрение лучших учителей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2 02 35118 05 0000 151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202 03022 05 0000 151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2 02 30024 05 0000 151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202 03033 05 0000 151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оздоровление детей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2 02 39999 05 0000 151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2 02 40014 05 0000 151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3928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2 02 45144 05 0000 151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2 02 49999 05 0000 151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87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2 18 05010 05 0000 151</w:t>
            </w:r>
          </w:p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219 05000 05 0000 151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Администрация Эрзинского кожууна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</w:t>
            </w: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1 14 01050 05 0000 410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1 17 02020 05 0000 180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392878" w:rsidRPr="00392878" w:rsidTr="00392878">
        <w:tc>
          <w:tcPr>
            <w:tcW w:w="1875" w:type="dxa"/>
            <w:tcBorders>
              <w:righ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3" w:type="dxa"/>
            <w:tcBorders>
              <w:left w:val="single" w:sz="2" w:space="0" w:color="auto"/>
            </w:tcBorders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680" w:type="dxa"/>
          </w:tcPr>
          <w:p w:rsidR="00392878" w:rsidRPr="00392878" w:rsidRDefault="00392878" w:rsidP="0039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392878" w:rsidRDefault="00392878" w:rsidP="0090454A">
      <w:pPr>
        <w:ind w:firstLine="708"/>
      </w:pPr>
    </w:p>
    <w:p w:rsidR="00392878" w:rsidRDefault="00392878">
      <w:pPr>
        <w:spacing w:after="0" w:line="240" w:lineRule="auto"/>
      </w:pPr>
      <w:r>
        <w:br w:type="page"/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005"/>
        <w:gridCol w:w="2500"/>
        <w:gridCol w:w="5140"/>
      </w:tblGrid>
      <w:tr w:rsidR="00392878" w:rsidRPr="00392878" w:rsidTr="00392878">
        <w:trPr>
          <w:trHeight w:val="31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Приложение №5</w:t>
            </w:r>
          </w:p>
        </w:tc>
      </w:tr>
      <w:tr w:rsidR="00392878" w:rsidRPr="00392878" w:rsidTr="00392878">
        <w:trPr>
          <w:trHeight w:val="31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Хурала представителей</w:t>
            </w:r>
          </w:p>
        </w:tc>
      </w:tr>
      <w:tr w:rsidR="00392878" w:rsidRPr="00392878" w:rsidTr="00392878">
        <w:trPr>
          <w:trHeight w:val="31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"О бюджете муниципального района Эрзинского</w:t>
            </w:r>
          </w:p>
        </w:tc>
      </w:tr>
      <w:tr w:rsidR="00392878" w:rsidRPr="00392878" w:rsidTr="00392878">
        <w:trPr>
          <w:trHeight w:val="31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кожууна Республики Тыва на 2017 год и </w:t>
            </w:r>
          </w:p>
        </w:tc>
      </w:tr>
      <w:tr w:rsidR="00392878" w:rsidRPr="00392878" w:rsidTr="00392878">
        <w:trPr>
          <w:trHeight w:val="31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период 2018 и 2019 годов</w:t>
            </w: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88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АДМИНИСТРАТОРОВ ИСТОЧНИКОВ</w:t>
            </w:r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ФИНАНСИРОВАНИЯ ДЕФИЦИТА БЮДЖЕТА МУНИЦИПАЛЬНОГО РАЙОНА</w:t>
            </w:r>
            <w:proofErr w:type="gramEnd"/>
            <w:r w:rsidRPr="00392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ЭРЗИНСКОГО КОЖУУНА РЕСПУБЛИКИ ТЫВА НА 2017 Г И НА ПЛАНОВЫЙ ПЕРИОД  2018 и 2019 ГОДОВ</w:t>
            </w:r>
          </w:p>
        </w:tc>
      </w:tr>
      <w:tr w:rsidR="00392878" w:rsidRPr="00392878" w:rsidTr="00392878">
        <w:trPr>
          <w:trHeight w:val="2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878" w:rsidRPr="00392878" w:rsidTr="00392878">
        <w:trPr>
          <w:trHeight w:val="795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 бюджета муниципального района</w:t>
            </w:r>
          </w:p>
        </w:tc>
      </w:tr>
      <w:tr w:rsidR="00392878" w:rsidRPr="00392878" w:rsidTr="00392878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878" w:rsidRPr="00392878" w:rsidTr="00392878">
        <w:trPr>
          <w:trHeight w:val="6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Эрзинского кожууна</w:t>
            </w:r>
          </w:p>
        </w:tc>
      </w:tr>
      <w:tr w:rsidR="00392878" w:rsidRPr="00392878" w:rsidTr="00392878">
        <w:trPr>
          <w:trHeight w:val="103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О103 00 00 05 0000 700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кредитов от кредитных организации бюджетами муниципальных районов  в валюте Российской  Федерации</w:t>
            </w:r>
          </w:p>
        </w:tc>
      </w:tr>
      <w:tr w:rsidR="00392878" w:rsidRPr="00392878" w:rsidTr="00392878">
        <w:trPr>
          <w:trHeight w:val="12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О103 00 00 05 0000 710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78" w:rsidRPr="00392878" w:rsidRDefault="00392878" w:rsidP="0039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кредитов от кредитных организации бюджетами муниципальных районов  в валюте Российской  Федерации</w:t>
            </w:r>
          </w:p>
        </w:tc>
      </w:tr>
    </w:tbl>
    <w:p w:rsidR="00417250" w:rsidRDefault="00417250" w:rsidP="0090454A">
      <w:pPr>
        <w:ind w:firstLine="708"/>
      </w:pPr>
    </w:p>
    <w:p w:rsidR="00417250" w:rsidRDefault="00417250">
      <w:pPr>
        <w:spacing w:after="0" w:line="240" w:lineRule="auto"/>
      </w:pPr>
      <w:r>
        <w:br w:type="page"/>
      </w:r>
    </w:p>
    <w:tbl>
      <w:tblPr>
        <w:tblW w:w="9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72"/>
        <w:gridCol w:w="483"/>
        <w:gridCol w:w="1171"/>
        <w:gridCol w:w="1368"/>
        <w:gridCol w:w="1286"/>
      </w:tblGrid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Хурала представителей</w:t>
            </w: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"О  бюджете муниципального района Эрзинского кожууна</w:t>
            </w: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Тыва на  2017 год и на плановый период 2018 и 2019 годов".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РАСХОДОВ МУНИЦИПАЛЬНОГО БЮДЖЕТА ЭРЗИНСКОГО КОЖУУНА</w:t>
            </w: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РАЗДЕЛАМ И ПОДРАЗДЕЛАМ ФУНКЦИОНАЛЬНОЙ КЛАССИФИКАЦИИ РАСХОДОВ БЮДЖЕТОВ</w:t>
            </w:r>
          </w:p>
        </w:tc>
      </w:tr>
      <w:tr w:rsidR="00417250" w:rsidRPr="00417250" w:rsidTr="00417250">
        <w:trPr>
          <w:trHeight w:val="255"/>
        </w:trPr>
        <w:tc>
          <w:tcPr>
            <w:tcW w:w="94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2017 ГОД И ПЛАНОВЫЙ ПЕРИОД 2018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ГОДОВ.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17250" w:rsidRPr="00417250" w:rsidTr="00417250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2017 год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417250" w:rsidRPr="00417250" w:rsidTr="00417250">
        <w:trPr>
          <w:trHeight w:val="750"/>
        </w:trPr>
        <w:tc>
          <w:tcPr>
            <w:tcW w:w="4693" w:type="dxa"/>
            <w:vMerge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на </w:t>
            </w: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2018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на </w:t>
            </w: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год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250" w:rsidRPr="00417250" w:rsidTr="00417250">
        <w:trPr>
          <w:trHeight w:val="2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25 822,30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25 822,30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25 822,30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1 286,00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1 286,00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1 286,00</w:t>
            </w:r>
          </w:p>
        </w:tc>
      </w:tr>
      <w:tr w:rsidR="00417250" w:rsidRPr="00417250" w:rsidTr="00417250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</w:t>
            </w: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органов государственной власти и местного самоуправления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1 839,50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1 839,50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1 839,50</w:t>
            </w:r>
          </w:p>
        </w:tc>
      </w:tr>
      <w:tr w:rsidR="00417250" w:rsidRPr="00417250" w:rsidTr="00417250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органов </w:t>
            </w: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12 582,60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12 582,60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12 582,60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5 755,70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5 755,70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5 755,70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4 078,50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4 078,50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4 078,50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НАЦИОНАЛНАЯ ОБОРОНА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424,40</w:t>
            </w:r>
          </w:p>
        </w:tc>
      </w:tr>
      <w:tr w:rsidR="00417250" w:rsidRPr="00417250" w:rsidTr="00417250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424,40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424,40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424,40</w:t>
            </w:r>
          </w:p>
        </w:tc>
      </w:tr>
      <w:tr w:rsidR="00417250" w:rsidRPr="00417250" w:rsidTr="0041725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БЕЗОПАСНОСТЬ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1 138,10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1 138,10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1 138,10</w:t>
            </w:r>
          </w:p>
        </w:tc>
      </w:tr>
      <w:tr w:rsidR="00417250" w:rsidRPr="00417250" w:rsidTr="00417250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1 068,10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1 068,10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1 068,10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6 960,80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4 545,30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4 771,30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1 626,90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1 626,90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1 626,90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4 222,50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1 807,00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2 033,00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1 111,40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1 111,40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1 111,40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5 388,40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4 801,40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4 775,40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5 198,40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4 611,40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4 585,40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251 340,60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253 900,20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255 663,40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68 179,40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69 130,60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69 102,50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168 638,40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170 246,80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172 038,10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Оздоровление детей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4 071,90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4 071,90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4 071,90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10 450,90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10 450,90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10 450,90</w:t>
            </w:r>
          </w:p>
        </w:tc>
      </w:tr>
      <w:tr w:rsidR="00417250" w:rsidRPr="00417250" w:rsidTr="00417250">
        <w:trPr>
          <w:trHeight w:val="58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 И  СРЕДСТВА МАССОВОЙ ИНФОРМАЦИИ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28 952,30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30 267,20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30 415,40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20 348,50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21 663,40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21 811,60</w:t>
            </w:r>
          </w:p>
        </w:tc>
      </w:tr>
      <w:tr w:rsidR="00417250" w:rsidRPr="00417250" w:rsidTr="00417250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инематографии</w:t>
            </w:r>
            <w:proofErr w:type="spellEnd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средств </w:t>
            </w: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массовой информации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8 603,80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8 603,80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8 603,80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50 418,80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50 418,80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50 418,80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44 443,80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44 443,80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44 443,80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2 980,70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2 980,70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2 980,70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2 994,30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2 994,30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2 994,30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429,00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252,10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252,10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252,10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252,10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внутренного</w:t>
            </w:r>
            <w:proofErr w:type="spellEnd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7250" w:rsidRPr="00417250" w:rsidTr="00417250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11 448,10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11 448,10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11 448,10</w:t>
            </w:r>
          </w:p>
        </w:tc>
      </w:tr>
      <w:tr w:rsidR="00417250" w:rsidRPr="00417250" w:rsidTr="00417250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10 651,00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10 651,00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10 651,00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797,10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797,10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sz w:val="20"/>
                <w:szCs w:val="20"/>
              </w:rPr>
              <w:t>797,10</w:t>
            </w:r>
          </w:p>
        </w:tc>
      </w:tr>
      <w:tr w:rsidR="00417250" w:rsidRPr="00417250" w:rsidTr="00417250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382 767,30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383 639,30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7250" w:rsidRPr="00417250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385 738,30</w:t>
            </w:r>
          </w:p>
        </w:tc>
      </w:tr>
    </w:tbl>
    <w:p w:rsidR="00417250" w:rsidRDefault="00417250" w:rsidP="00417250"/>
    <w:p w:rsidR="00417250" w:rsidRDefault="00417250">
      <w:pPr>
        <w:spacing w:after="0" w:line="240" w:lineRule="auto"/>
      </w:pPr>
      <w:r>
        <w:br w:type="page"/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654"/>
        <w:gridCol w:w="421"/>
        <w:gridCol w:w="430"/>
        <w:gridCol w:w="1225"/>
        <w:gridCol w:w="456"/>
        <w:gridCol w:w="783"/>
        <w:gridCol w:w="993"/>
        <w:gridCol w:w="992"/>
      </w:tblGrid>
      <w:tr w:rsidR="00417250" w:rsidRPr="00F62151" w:rsidTr="00F62151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Cs w:val="16"/>
              </w:rPr>
              <w:lastRenderedPageBreak/>
              <w:t>Приложение №7</w:t>
            </w:r>
          </w:p>
        </w:tc>
      </w:tr>
      <w:tr w:rsidR="00417250" w:rsidRPr="00F62151" w:rsidTr="00F62151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Cs w:val="16"/>
              </w:rPr>
              <w:t xml:space="preserve">         к Решению Хурала представителей</w:t>
            </w:r>
          </w:p>
        </w:tc>
      </w:tr>
      <w:tr w:rsidR="00417250" w:rsidRPr="00F62151" w:rsidTr="00F62151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Cs w:val="16"/>
              </w:rPr>
              <w:t xml:space="preserve">         "О бюджет муниципального района Эрзинского кожууна</w:t>
            </w:r>
          </w:p>
        </w:tc>
      </w:tr>
      <w:tr w:rsidR="00417250" w:rsidRPr="00F62151" w:rsidTr="00F62151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Cs w:val="16"/>
              </w:rPr>
              <w:t xml:space="preserve">           Республики Тыва на 2017 год и на плановый период 2018 и 2019 годов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Cs w:val="16"/>
              </w:rPr>
              <w:t>."</w:t>
            </w:r>
            <w:proofErr w:type="gramEnd"/>
          </w:p>
        </w:tc>
      </w:tr>
      <w:tr w:rsidR="00417250" w:rsidRPr="00F62151" w:rsidTr="00F62151">
        <w:trPr>
          <w:trHeight w:val="28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ВЕДОМСТВЕННАЯ СТРУКТУРА РАСХОДОВ МУНИЦИПАЛЬНОГО БЮДЖЕТА ЭРЗИНСКОГО КОЖУУНА </w:t>
            </w:r>
          </w:p>
        </w:tc>
      </w:tr>
      <w:tr w:rsidR="00417250" w:rsidRPr="00F62151" w:rsidTr="00F62151">
        <w:trPr>
          <w:trHeight w:val="28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НА 2017 ГОД И ПЛАНОВЫЙ ПЕРИОД 2018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И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2019 ГОДОВ.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17250" w:rsidRPr="00F62151" w:rsidTr="00F62151">
        <w:trPr>
          <w:trHeight w:val="660"/>
        </w:trPr>
        <w:tc>
          <w:tcPr>
            <w:tcW w:w="3984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на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на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2019 год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382 767,3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383 639,3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385 738,3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 АДМИНИСТРАЦИЯ ЭРЗИНСКОГО КОЖУУНА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31 175,6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28 173,1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28 373,1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РФ и местного самоуправления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1 286,0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785 0 0 00000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</w:tr>
      <w:tr w:rsidR="00417250" w:rsidRPr="00F62151" w:rsidTr="00F62151">
        <w:trPr>
          <w:trHeight w:val="8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785 00 00110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785 00 00110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1 286,0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785 00 00110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983,6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983,6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785 00 00110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302,4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РФ, высших органов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12 582,6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12 582,6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12 582,6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7 860 000 000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12 582,6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12 582,6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12 582,6</w:t>
            </w:r>
          </w:p>
        </w:tc>
      </w:tr>
      <w:tr w:rsidR="00417250" w:rsidRPr="00F62151" w:rsidTr="00F62151">
        <w:trPr>
          <w:trHeight w:val="75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7 208,3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5 593,0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5 593,0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5 593,0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учрежднений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1 615,3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5 374,3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166,6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5 207,7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5 207,7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5 207,7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896,9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896,9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896,9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237,3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237,3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559,6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78 6 0019 290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100 40260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100 40260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100 40260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100 40260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100 40260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4 078,5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372,0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339,3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260,6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200 76130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26,7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3 705,5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2 852,9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2 852,9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2 852,9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7 860 000 110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852,6</w:t>
            </w:r>
          </w:p>
        </w:tc>
      </w:tr>
      <w:tr w:rsidR="00417250" w:rsidRPr="00F62151" w:rsidTr="00F62151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Установление запрета на розничную продажу алкогольной продукции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092 00 76050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092 00 76050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092 00 76050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БЕЗОПАСНОСТЬ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1 138,1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1 068,1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968,1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743,5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224,6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1 000 070 800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1 000 070 800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2 033,0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4 222,5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2 033,0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4 222,5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2 033,0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4 222,5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2 033,0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931,4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</w:tr>
      <w:tr w:rsidR="00417250" w:rsidRPr="00F62151" w:rsidTr="00F62151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и иные выплаты населению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</w:tr>
      <w:tr w:rsidR="00417250" w:rsidRPr="00F62151" w:rsidTr="00F62151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185,9</w:t>
            </w:r>
          </w:p>
        </w:tc>
      </w:tr>
      <w:tr w:rsidR="00417250" w:rsidRPr="00F62151" w:rsidTr="00F62151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жильем молодых семей в Эрзинском кожууне на 2016-2020 годы"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и иные выплаты населению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О5 600 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О5 600 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О5 600 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5 388,4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4 801,4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4 775,4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75010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75010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75010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</w:tr>
      <w:tr w:rsidR="00417250" w:rsidRPr="00F62151" w:rsidTr="00F62151">
        <w:trPr>
          <w:trHeight w:val="81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О8 000 75010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3 569,0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1 016,4</w:t>
            </w:r>
          </w:p>
        </w:tc>
      </w:tr>
      <w:tr w:rsidR="00417250" w:rsidRPr="00F62151" w:rsidTr="00F62151">
        <w:trPr>
          <w:trHeight w:val="49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1 016,4</w:t>
            </w:r>
          </w:p>
        </w:tc>
      </w:tr>
      <w:tr w:rsidR="00417250" w:rsidRPr="00F62151" w:rsidTr="00F62151">
        <w:trPr>
          <w:trHeight w:val="49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1 162,4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1 016,4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возмощение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700 70120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407,0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</w:tr>
      <w:tr w:rsidR="00417250" w:rsidRPr="00F62151" w:rsidTr="00F62151">
        <w:trPr>
          <w:trHeight w:val="73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сборов, обязательных платежей в бюджетную систему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Федерации, взносов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здравоохранение Эрзинского кожууна на 2015 год и на плановый период 2016-2017 </w:t>
            </w:r>
            <w:proofErr w:type="spellStart"/>
            <w:proofErr w:type="gramStart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"Неотложные меры борьбы с туберкулезом"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7250" w:rsidRPr="00F62151" w:rsidTr="00F62151">
        <w:trPr>
          <w:trHeight w:val="48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национальных видов спорта"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252,1</w:t>
            </w:r>
          </w:p>
        </w:tc>
      </w:tr>
      <w:tr w:rsidR="00417250" w:rsidRPr="00F62151" w:rsidTr="00F62151">
        <w:trPr>
          <w:trHeight w:val="79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33,1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100 75600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ХУРАЛ ПРЕДСТАВИТЕЛЕЙ ЭРЗИНСКОГО КОЖУУНА РТ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1 839,5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1 839,5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7 960 000 000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</w:tr>
      <w:tr w:rsidR="00417250" w:rsidRPr="00F62151" w:rsidTr="00F62151">
        <w:trPr>
          <w:trHeight w:val="73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920,6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706,0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7 960 000 110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214,6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органа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</w:tr>
      <w:tr w:rsidR="00417250" w:rsidRPr="00F62151" w:rsidTr="00F62151">
        <w:trPr>
          <w:trHeight w:val="73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787,0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603,7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183,3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131,9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75,9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79 7 0019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КОНТРОЛЬНЫЙ ОРГАН ЭРЗИНСКОГО КОЖУУНА РТ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1 630,5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1 630,5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1 630,5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детельности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финансовых органов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1 630,5</w:t>
            </w:r>
          </w:p>
        </w:tc>
      </w:tr>
      <w:tr w:rsidR="00417250" w:rsidRPr="00F62151" w:rsidTr="00F62151">
        <w:trPr>
          <w:trHeight w:val="8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1 534,2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1 182,4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351,8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351,8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7 980 000 190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ЭРЗИНСКОГО КОЖУУНА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4 125,2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детельности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финансовых органов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4 125,2</w:t>
            </w:r>
          </w:p>
        </w:tc>
      </w:tr>
      <w:tr w:rsidR="00417250" w:rsidRPr="00F62151" w:rsidTr="00F62151">
        <w:trPr>
          <w:trHeight w:val="79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3 515,3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2 696,1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2 696,1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2 696,1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819,2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602,9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391,1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391,1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211,8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сборов, обязательных платежей в бюджетную систему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Федерации, взносов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Процентные платежи по государственному долгу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13 2 00 13000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13 2 00 13000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99 2 00 51180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99 2 00 51180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0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99 2 00 51180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424,4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РФ и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муниципальных образований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11 448,1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11 448,1</w:t>
            </w:r>
          </w:p>
        </w:tc>
      </w:tr>
      <w:tr w:rsidR="00417250" w:rsidRPr="00F62151" w:rsidTr="00F62151">
        <w:trPr>
          <w:trHeight w:val="48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РФ и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муниципальных образований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10 651,0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безвоздмездные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безвозратные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перечисления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092 00 76050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092 00 76050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 УПРАВЛЕНИЕ 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СЕЛЬСКОГО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органов местного самоуправления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1 626,9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1 626,9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1 626,9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1 626,9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1 341,1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1 028,0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1 028,0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1 028,0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284,3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сборов, обязательных платежей в бюджетную систему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Федерации, взносов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8 970 000 190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 УПРАВЛЕНИЕ ОБРАЗОВАНИЕМ АДМИНИСТРАЦИИ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ЭРЗИНСКОГО КОЖУУНА РТ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247 443,2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249 815,0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251 766,0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Дошкольное образование                                               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68 179,4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69 130,6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69 102,5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 образования"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21 925,4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22 848,5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21 925,4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22 848,5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hideMark/>
          </w:tcPr>
          <w:p w:rsidR="00417250" w:rsidRPr="00F62151" w:rsidRDefault="00417250" w:rsidP="00417250">
            <w:pPr>
              <w:spacing w:after="0" w:line="240" w:lineRule="auto"/>
              <w:jc w:val="both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21 925,4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22 848,5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21 925,4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22 848,5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21 925,4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22 848,5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 образования"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46 254,0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161 126,8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162 547,4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164 526,5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146 872,9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147 534,0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149 472,8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10 319,9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12 919,8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10 319,9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12 919,8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10 319,9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12 919,8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10 319,9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10 981,0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12 919,8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136 553,0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15 053,7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дополнительного образования"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14 253,9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15 053,7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14 253,9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15 053,7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14 253,9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15 053,7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14 253,9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15 053,7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Подпрограма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"Организация отдыха и оздоровления детей в летний период"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Оздоровление детей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400 75040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400 75040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400 75040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4 071,9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10 043,9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830,3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830,3</w:t>
            </w:r>
          </w:p>
        </w:tc>
      </w:tr>
      <w:tr w:rsidR="00417250" w:rsidRPr="00F62151" w:rsidTr="00F62151">
        <w:trPr>
          <w:trHeight w:val="79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775,3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593,9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593,9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593,9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181,4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Учебно-методические кабинеты, центральные бухгалтерии, группы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хозяйствееного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обслуживания, учебные фильмотеки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9 213,6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9 213,6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9 213,6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9 213,6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7 872,0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6 046,1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6 046,1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6 046,1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1 825,9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1 825,9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1 321,6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132,1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1 189,5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сборов, обязательных платежей в бюджетную систему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Федерации, взносов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1 040,5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1 040,5</w:t>
            </w:r>
          </w:p>
        </w:tc>
      </w:tr>
      <w:tr w:rsidR="00417250" w:rsidRPr="00F62151" w:rsidTr="00F62151">
        <w:trPr>
          <w:trHeight w:val="5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проживающими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работающим в сельской местности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87 2 00 76140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1 040,5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2 980,7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1 00 76090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2 980,7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2 980,7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2 980,7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КУЛЬТУРЫ МУНИЦИПАЛЬНОГО РАЙОНА ЭРЗИНСКИЙ КОЖУУН РТ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36 884,7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38 387,4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38 347,8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"Дополнительное образование и воспитание детей"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"Дополнительное образование и воспитание детей"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общего образования в сфере культуры и искусства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7 511,6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79,8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проживающими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работающим в сельской местности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87 2 00 76140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28 952,3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30 267,2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30 415,4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"Организация досуга и предоставление услуг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оганизаций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13 747,5</w:t>
            </w:r>
          </w:p>
        </w:tc>
      </w:tr>
      <w:tr w:rsidR="00417250" w:rsidRPr="00F62151" w:rsidTr="00F62151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"Организация досуга и предоставление услуг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оганизаций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13 747,5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13 747,5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13 747,5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О3 200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13 747,5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"Библиотечное обслуживание населения"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8 064,1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7 332,6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8 064,1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7 332,6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8 064,1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О3 100 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7 332,6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7 919,0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8 064,1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589,2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</w:tr>
      <w:tr w:rsidR="00417250" w:rsidRPr="00F62151" w:rsidTr="00F62151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589,2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452,3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136,9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Учебно-методические кабинеты, центральные бухгалтерии,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группы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хозяйствееного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8 014,6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8 014,6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8 014,6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8 014,6</w:t>
            </w:r>
          </w:p>
        </w:tc>
      </w:tr>
      <w:tr w:rsidR="00417250" w:rsidRPr="00F62151" w:rsidTr="00F62151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7 811,8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5 999,8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5 999,8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5 999,8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1 812,0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192,2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сборов, обязательных платежей в бюджетную систему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Федерации, взносов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О3 400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417250" w:rsidRPr="00F62151" w:rsidTr="00F62151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туризма в Эрзинском кожууне на 2015-2017 годы"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О5 400 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О5 400 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О5 400 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</w:t>
            </w:r>
          </w:p>
        </w:tc>
      </w:tr>
      <w:tr w:rsidR="00417250" w:rsidRPr="00F62151" w:rsidTr="00F62151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проживающими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работающим в сельской местности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8 820 076 240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161,0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 УПРАВЛЕНИЕ ТРУДА И СОЦИАЛЬНОГО РАЗВИТИЯ АДМИНИСТРАЦИИ ЭРЗИНСКОГО КОЖУУНА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46 156,8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46 156,8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46 156,8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муницпальных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служащих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43 162,5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43 162,5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43 162,5</w:t>
            </w: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помощь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250" w:rsidRPr="00F62151" w:rsidTr="00F62151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185,0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за счет местных бюджетов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</w:tr>
      <w:tr w:rsidR="00417250" w:rsidRPr="00F62151" w:rsidTr="00F62151">
        <w:trPr>
          <w:trHeight w:val="130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от 19 мая 1995 года "81-ФЗ "О государственных пособиях гражданам, имеющим детей".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19 124,4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19 124,4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19 124,4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Ежемесячное пособие на  ребенка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100 00000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6 561,8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6 561,8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6 561,8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6 175,4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6 175,4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6 175,4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381,1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100 76070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мер социальной поддержки ветеранов труда и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труженников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тыла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3 858,4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3 858,4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3 858,4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3 744,1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3 744,1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3 744,1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10,3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206,0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206,0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206,0</w:t>
            </w:r>
          </w:p>
        </w:tc>
      </w:tr>
      <w:tr w:rsidR="00417250" w:rsidRPr="00F62151" w:rsidTr="00F62151">
        <w:trPr>
          <w:trHeight w:val="27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коммунальных услуг отдельным категориям граждан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4 075,5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4 075,5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4 075,5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4 034,8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417250" w:rsidRPr="00F62151" w:rsidTr="00F62151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Предоставление гражданам субсидий на оплату 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жилого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помощения</w:t>
            </w:r>
            <w:proofErr w:type="spellEnd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коммунальных услуг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9 141,1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9 141,1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9 141,1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7 843,5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7 843,5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1 200,3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1 200,3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1 200,3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200 76030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417250" w:rsidRPr="00F62151" w:rsidTr="00F62151">
        <w:trPr>
          <w:trHeight w:val="28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2 994,3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2 673,3</w:t>
            </w:r>
          </w:p>
        </w:tc>
      </w:tr>
      <w:tr w:rsidR="00417250" w:rsidRPr="00F62151" w:rsidTr="00F62151">
        <w:trPr>
          <w:trHeight w:val="79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2 345,8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1 803,2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542,6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542,6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542,6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327,5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228,0</w:t>
            </w:r>
          </w:p>
        </w:tc>
      </w:tr>
      <w:tr w:rsidR="00417250" w:rsidRPr="00F62151" w:rsidTr="00F62151">
        <w:trPr>
          <w:trHeight w:val="58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государственных функций в области социальной </w:t>
            </w: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политики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321,0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300 76040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</w:tr>
      <w:tr w:rsidR="00417250" w:rsidRPr="00F62151" w:rsidTr="00F62151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300 76040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321,0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</w:t>
            </w: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технологий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300 76040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</w:tc>
      </w:tr>
      <w:tr w:rsidR="00417250" w:rsidRPr="00F62151" w:rsidTr="00F62151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417250" w:rsidRPr="00F62151" w:rsidRDefault="00417250" w:rsidP="00F6215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300 76040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250" w:rsidRPr="00F62151" w:rsidRDefault="00417250" w:rsidP="0041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151">
              <w:rPr>
                <w:rFonts w:ascii="Times New Roman" w:eastAsia="Times New Roman" w:hAnsi="Times New Roman" w:cs="Times New Roman"/>
                <w:sz w:val="16"/>
                <w:szCs w:val="16"/>
              </w:rPr>
              <w:t>308,4</w:t>
            </w:r>
          </w:p>
        </w:tc>
      </w:tr>
    </w:tbl>
    <w:p w:rsidR="00F62151" w:rsidRDefault="00F62151" w:rsidP="00417250"/>
    <w:p w:rsidR="00F62151" w:rsidRDefault="00F62151">
      <w:pPr>
        <w:spacing w:after="0" w:line="240" w:lineRule="auto"/>
      </w:pPr>
      <w:r>
        <w:br w:type="page"/>
      </w:r>
    </w:p>
    <w:tbl>
      <w:tblPr>
        <w:tblW w:w="86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340"/>
        <w:gridCol w:w="1340"/>
        <w:gridCol w:w="1340"/>
      </w:tblGrid>
      <w:tr w:rsidR="00F62151" w:rsidRPr="00F62151" w:rsidTr="002C1E72">
        <w:trPr>
          <w:trHeight w:val="300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Приложение №8</w:t>
            </w: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         "О  бюджете муниципального района Эрзинского кожууна</w:t>
            </w: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        Республики Тыва на 2017 год и на плановый период 2018 и 2019 годов" </w:t>
            </w: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Распределение дотации сельским поселениям</w:t>
            </w: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из фонда финансовой поддержки на 2017 год и плановый период</w:t>
            </w:r>
          </w:p>
        </w:tc>
      </w:tr>
      <w:tr w:rsidR="00F62151" w:rsidRPr="00F62151" w:rsidTr="002C1E72">
        <w:trPr>
          <w:trHeight w:val="30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2018 и 2019 годов.</w:t>
            </w: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/тыс. рублей/</w:t>
            </w:r>
          </w:p>
        </w:tc>
      </w:tr>
      <w:tr w:rsidR="00F62151" w:rsidRPr="00F62151" w:rsidTr="002C1E72">
        <w:trPr>
          <w:trHeight w:val="6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F62151">
              <w:rPr>
                <w:rFonts w:ascii="Times New Roman" w:eastAsia="Times New Roman" w:hAnsi="Times New Roman" w:cs="Times New Roman"/>
              </w:rPr>
              <w:br/>
              <w:t>образование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Дотация из кожуунного фонда финансовой поддержки</w:t>
            </w: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2017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F62151" w:rsidRPr="00F62151" w:rsidTr="002C1E72">
        <w:trPr>
          <w:trHeight w:val="6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2019 год</w:t>
            </w:r>
          </w:p>
        </w:tc>
      </w:tr>
      <w:tr w:rsidR="00F62151" w:rsidRPr="00F62151" w:rsidTr="002C1E7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Нарынский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2450,40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2450,40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2450,40</w:t>
            </w:r>
          </w:p>
        </w:tc>
      </w:tr>
      <w:tr w:rsidR="00F62151" w:rsidRPr="00F62151" w:rsidTr="002C1E7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Моренский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2537,80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2537,80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2537,80</w:t>
            </w:r>
          </w:p>
        </w:tc>
      </w:tr>
      <w:tr w:rsidR="00F62151" w:rsidRPr="00F62151" w:rsidTr="002C1E7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  <w:t>Бай-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Дагский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2182,10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2182,10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2182,10</w:t>
            </w:r>
          </w:p>
        </w:tc>
      </w:tr>
      <w:tr w:rsidR="00F62151" w:rsidRPr="00F62151" w:rsidTr="002C1E7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Селское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Сарыг-Булунский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1874,00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1874,00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1874,00</w:t>
            </w:r>
          </w:p>
        </w:tc>
      </w:tr>
      <w:tr w:rsidR="00F62151" w:rsidRPr="00F62151" w:rsidTr="002C1E72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Качык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1606,70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1606,70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1606,70</w:t>
            </w:r>
          </w:p>
        </w:tc>
      </w:tr>
      <w:tr w:rsidR="00F62151" w:rsidRPr="00F62151" w:rsidTr="002C1E7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10651,00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10651,00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10651,00</w:t>
            </w:r>
          </w:p>
        </w:tc>
      </w:tr>
    </w:tbl>
    <w:p w:rsidR="00F62151" w:rsidRDefault="00F62151" w:rsidP="00417250"/>
    <w:p w:rsidR="00F62151" w:rsidRDefault="00F62151">
      <w:pPr>
        <w:spacing w:after="0" w:line="240" w:lineRule="auto"/>
      </w:pPr>
      <w:r>
        <w:br w:type="page"/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843"/>
        <w:gridCol w:w="1540"/>
        <w:gridCol w:w="1349"/>
        <w:gridCol w:w="2268"/>
      </w:tblGrid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t>№9</w:t>
            </w:r>
          </w:p>
        </w:tc>
      </w:tr>
      <w:tr w:rsidR="00F62151" w:rsidRPr="00F62151" w:rsidTr="00F62151">
        <w:trPr>
          <w:trHeight w:val="30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</w:tr>
      <w:tr w:rsidR="00F62151" w:rsidRPr="00F62151" w:rsidTr="00F62151">
        <w:trPr>
          <w:trHeight w:val="30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         "О  бюджете муниципального района Эрзинского кожууна</w:t>
            </w:r>
          </w:p>
        </w:tc>
      </w:tr>
      <w:tr w:rsidR="00F62151" w:rsidRPr="00F62151" w:rsidTr="00F62151">
        <w:trPr>
          <w:trHeight w:val="30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 Республики Тыва на 2017 год и на плановый период 2018 и 2019 годов ".</w:t>
            </w: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F62151" w:rsidRPr="00F62151" w:rsidTr="00F62151">
        <w:trPr>
          <w:trHeight w:val="28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Распределение субсидий на долевое финансирование расходов на оплату</w:t>
            </w:r>
          </w:p>
        </w:tc>
      </w:tr>
      <w:tr w:rsidR="00F62151" w:rsidRPr="00F62151" w:rsidTr="00F62151">
        <w:trPr>
          <w:trHeight w:val="28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коммунальных услуг, приобретение котельно-печного топлива</w:t>
            </w:r>
          </w:p>
        </w:tc>
      </w:tr>
      <w:tr w:rsidR="00F62151" w:rsidRPr="00F62151" w:rsidTr="00F62151">
        <w:trPr>
          <w:trHeight w:val="28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для казенных, бюджетных учреждений</w:t>
            </w:r>
          </w:p>
        </w:tc>
      </w:tr>
      <w:tr w:rsidR="00F62151" w:rsidRPr="00F62151" w:rsidTr="00F62151">
        <w:trPr>
          <w:trHeight w:val="28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на 2017 год и на плановый период 2018 и 2019 годов.</w:t>
            </w: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/тыс. рублей/</w:t>
            </w:r>
          </w:p>
        </w:tc>
      </w:tr>
      <w:tr w:rsidR="00F62151" w:rsidRPr="00F62151" w:rsidTr="00F62151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F62151">
              <w:rPr>
                <w:rFonts w:ascii="Times New Roman" w:eastAsia="Times New Roman" w:hAnsi="Times New Roman" w:cs="Times New Roman"/>
              </w:rPr>
              <w:br/>
              <w:t>образование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Субсидия бюджетам поселений</w:t>
            </w:r>
          </w:p>
        </w:tc>
      </w:tr>
      <w:tr w:rsidR="00F62151" w:rsidRPr="00F62151" w:rsidTr="00F62151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2017 год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F62151" w:rsidRPr="00F62151" w:rsidTr="00F62151">
        <w:trPr>
          <w:trHeight w:val="6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2018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Сумма на 2019 год</w:t>
            </w:r>
          </w:p>
        </w:tc>
      </w:tr>
      <w:tr w:rsidR="00F62151" w:rsidRPr="00F62151" w:rsidTr="00F6215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Нарынский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214,10</w:t>
            </w:r>
          </w:p>
        </w:tc>
      </w:tr>
      <w:tr w:rsidR="00F62151" w:rsidRPr="00F62151" w:rsidTr="00F6215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Моренский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134,70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134,70</w:t>
            </w:r>
          </w:p>
        </w:tc>
      </w:tr>
      <w:tr w:rsidR="00F62151" w:rsidRPr="00F62151" w:rsidTr="00F6215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  <w:t>Бай-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Дагский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163,50</w:t>
            </w:r>
          </w:p>
        </w:tc>
      </w:tr>
      <w:tr w:rsidR="00F62151" w:rsidRPr="00F62151" w:rsidTr="00F6215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F62151">
              <w:rPr>
                <w:rFonts w:ascii="Times New Roman" w:eastAsia="Times New Roman" w:hAnsi="Times New Roman" w:cs="Times New Roman"/>
              </w:rPr>
              <w:t xml:space="preserve">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Сарыг-Булунский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214,40</w:t>
            </w:r>
          </w:p>
        </w:tc>
      </w:tr>
      <w:tr w:rsidR="00F62151" w:rsidRPr="00F62151" w:rsidTr="00F6215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21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62151">
              <w:rPr>
                <w:rFonts w:ascii="Times New Roman" w:eastAsia="Times New Roman" w:hAnsi="Times New Roman" w:cs="Times New Roman"/>
              </w:rPr>
              <w:t>Качык</w:t>
            </w:r>
            <w:proofErr w:type="spellEnd"/>
            <w:r w:rsidRPr="00F62151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65,40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65,40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151">
              <w:rPr>
                <w:rFonts w:ascii="Times New Roman" w:eastAsia="Times New Roman" w:hAnsi="Times New Roman" w:cs="Times New Roman"/>
              </w:rPr>
              <w:t>65,40</w:t>
            </w:r>
          </w:p>
        </w:tc>
      </w:tr>
      <w:tr w:rsidR="00F62151" w:rsidRPr="00F62151" w:rsidTr="00F6215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792,10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792,10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51" w:rsidRPr="00F62151" w:rsidRDefault="00F62151" w:rsidP="00F6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151">
              <w:rPr>
                <w:rFonts w:ascii="Times New Roman" w:eastAsia="Times New Roman" w:hAnsi="Times New Roman" w:cs="Times New Roman"/>
                <w:b/>
                <w:bCs/>
              </w:rPr>
              <w:t>792,10</w:t>
            </w:r>
          </w:p>
        </w:tc>
      </w:tr>
    </w:tbl>
    <w:p w:rsidR="000F0ACA" w:rsidRDefault="000F0ACA" w:rsidP="00417250"/>
    <w:p w:rsidR="000F0ACA" w:rsidRDefault="000F0ACA">
      <w:pPr>
        <w:spacing w:after="0" w:line="240" w:lineRule="auto"/>
      </w:pPr>
      <w:r>
        <w:br w:type="page"/>
      </w: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724"/>
        <w:gridCol w:w="4678"/>
        <w:gridCol w:w="1220"/>
        <w:gridCol w:w="1179"/>
        <w:gridCol w:w="1261"/>
        <w:gridCol w:w="960"/>
      </w:tblGrid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        "О  бюджете муниципального района Эрзинского кожууна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         Республики Тыва на 2017 год и на плановый период 2018 и 2019 годов 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субвенций бюджетам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на осуществление по воинскому учету на территориях, где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 xml:space="preserve">отсутствуют военные комиссариаты </w:t>
            </w: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на 2017 год и на плановый период 2018 и 2019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/тыс. рублей/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 w:rsidRPr="00B8166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Субвенция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2017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7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2018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Нарынский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Моренский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  <w:t>Бай-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Дагский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Селское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Сарыг-Булунский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2C1E7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Качык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2C1E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1665" w:rsidRDefault="00B81665" w:rsidP="00417250"/>
    <w:p w:rsidR="00B81665" w:rsidRDefault="00B81665">
      <w:pPr>
        <w:spacing w:after="0" w:line="240" w:lineRule="auto"/>
      </w:pPr>
      <w:r>
        <w:br w:type="page"/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300"/>
        <w:gridCol w:w="1320"/>
        <w:gridCol w:w="1320"/>
        <w:gridCol w:w="1320"/>
      </w:tblGrid>
      <w:tr w:rsidR="00B81665" w:rsidRPr="00B81665" w:rsidTr="00B81665">
        <w:trPr>
          <w:trHeight w:val="25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B81665" w:rsidRPr="00B81665" w:rsidTr="00B81665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</w:tr>
      <w:tr w:rsidR="00B81665" w:rsidRPr="00B81665" w:rsidTr="00B81665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        "О  бюджете муниципального района Эрзинского кожууна</w:t>
            </w:r>
          </w:p>
        </w:tc>
      </w:tr>
      <w:tr w:rsidR="00B81665" w:rsidRPr="00B81665" w:rsidTr="00B81665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Республики Тыва на 2017 год и на плановый период 2018 и 2019 годов ".</w:t>
            </w:r>
          </w:p>
        </w:tc>
      </w:tr>
      <w:tr w:rsidR="00B81665" w:rsidRPr="00B81665" w:rsidTr="00B81665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31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B81665" w:rsidRPr="00B81665" w:rsidTr="00B81665">
        <w:trPr>
          <w:trHeight w:val="73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субвенций на осуществление полномочий по установлению запрета на розничную продажу алкогольной продукции </w:t>
            </w:r>
          </w:p>
        </w:tc>
      </w:tr>
      <w:tr w:rsidR="00B81665" w:rsidRPr="00B81665" w:rsidTr="00B81665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/тыс. рублей/</w:t>
            </w:r>
          </w:p>
        </w:tc>
      </w:tr>
      <w:tr w:rsidR="00B81665" w:rsidRPr="00B81665" w:rsidTr="00B81665">
        <w:trPr>
          <w:trHeight w:val="28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B81665">
              <w:rPr>
                <w:rFonts w:ascii="Times New Roman" w:eastAsia="Times New Roman" w:hAnsi="Times New Roman" w:cs="Times New Roman"/>
              </w:rPr>
              <w:br/>
              <w:t>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Субвенция бюджетам поселений</w:t>
            </w:r>
          </w:p>
        </w:tc>
      </w:tr>
      <w:tr w:rsidR="00B81665" w:rsidRPr="00B81665" w:rsidTr="00B81665">
        <w:trPr>
          <w:trHeight w:val="30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2017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B81665" w:rsidRPr="00B81665" w:rsidTr="00B81665">
        <w:trPr>
          <w:trHeight w:val="60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2018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2019 год</w:t>
            </w:r>
          </w:p>
        </w:tc>
      </w:tr>
      <w:tr w:rsidR="00B81665" w:rsidRPr="00B81665" w:rsidTr="00B8166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Нарынский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B81665" w:rsidRPr="00B81665" w:rsidTr="00B8166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Моренский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B81665" w:rsidRPr="00B81665" w:rsidTr="00B8166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  <w:t>Бай-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Дагский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B81665" w:rsidRPr="00B81665" w:rsidTr="00B8166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Селское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Сарыг-Булунский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B81665" w:rsidRPr="00B81665" w:rsidTr="00B81665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сумон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6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81665">
              <w:rPr>
                <w:rFonts w:ascii="Times New Roman" w:eastAsia="Times New Roman" w:hAnsi="Times New Roman" w:cs="Times New Roman"/>
              </w:rPr>
              <w:t>Качык</w:t>
            </w:r>
            <w:proofErr w:type="spellEnd"/>
            <w:r w:rsidRPr="00B81665">
              <w:rPr>
                <w:rFonts w:ascii="Times New Roman" w:eastAsia="Times New Roman" w:hAnsi="Times New Roman" w:cs="Times New Roman"/>
              </w:rPr>
              <w:t xml:space="preserve"> Эрзинского кожууна 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B81665" w:rsidRPr="00B81665" w:rsidTr="00B8166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</w:tbl>
    <w:p w:rsidR="00B81665" w:rsidRDefault="00B81665" w:rsidP="00417250"/>
    <w:p w:rsidR="00B81665" w:rsidRDefault="00B81665">
      <w:pPr>
        <w:spacing w:after="0" w:line="240" w:lineRule="auto"/>
      </w:pPr>
      <w:r>
        <w:br w:type="page"/>
      </w:r>
    </w:p>
    <w:tbl>
      <w:tblPr>
        <w:tblW w:w="9498" w:type="dxa"/>
        <w:tblInd w:w="93" w:type="dxa"/>
        <w:tblLook w:val="04A0" w:firstRow="1" w:lastRow="0" w:firstColumn="1" w:lastColumn="0" w:noHBand="0" w:noVBand="1"/>
      </w:tblPr>
      <w:tblGrid>
        <w:gridCol w:w="5118"/>
        <w:gridCol w:w="1460"/>
        <w:gridCol w:w="1460"/>
        <w:gridCol w:w="1460"/>
      </w:tblGrid>
      <w:tr w:rsidR="00B81665" w:rsidRPr="00B81665" w:rsidTr="00B81665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lastRenderedPageBreak/>
              <w:t>Приложение №12</w:t>
            </w:r>
          </w:p>
        </w:tc>
      </w:tr>
      <w:tr w:rsidR="00B81665" w:rsidRPr="00B81665" w:rsidTr="00B81665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</w:tr>
      <w:tr w:rsidR="00B81665" w:rsidRPr="00B81665" w:rsidTr="00B81665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        "О  бюджете муниципального района Эрзинского кожууна</w:t>
            </w:r>
          </w:p>
        </w:tc>
      </w:tr>
      <w:tr w:rsidR="00B81665" w:rsidRPr="00B81665" w:rsidTr="00B81665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Республики Тыва на 2017 год и на плановый период 2018 и 2019 годов ".</w:t>
            </w: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8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 муниципальных программ на 2017 год </w:t>
            </w: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br/>
              <w:t>и на плановый период 2018 и 2019 годов</w:t>
            </w: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665" w:rsidRPr="00B81665" w:rsidTr="00B81665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Наименование программ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2017 год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B81665" w:rsidRPr="00B81665" w:rsidTr="00B81665">
        <w:trPr>
          <w:trHeight w:val="84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Сумма на 2019 год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247 443,2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249815,0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251766,0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"Развитие культуры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36 884,7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38387,4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38347,8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здравоохранение Эрзинского кожууна на 2015 год и на плановый период 2017-2019 </w:t>
            </w:r>
            <w:proofErr w:type="spellStart"/>
            <w:proofErr w:type="gramStart"/>
            <w:r w:rsidRPr="00B81665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  <w:r w:rsidRPr="00B8166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180,0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180,0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180,0  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429,0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429,0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429,0  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"Развитие туризма в Эрзинском кожууне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180,0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"Обеспечение жильем молодых семей в Эрзинском кожууне на 2016-2020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500,0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500,0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500,0  </w:t>
            </w:r>
          </w:p>
        </w:tc>
      </w:tr>
      <w:tr w:rsidR="00B81665" w:rsidRPr="00B81665" w:rsidTr="00B8166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185,9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185,9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185,9  </w:t>
            </w:r>
          </w:p>
        </w:tc>
      </w:tr>
      <w:tr w:rsidR="00B81665" w:rsidRPr="00B81665" w:rsidTr="00B8166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285 802,8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289 677,3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291 588,7  </w:t>
            </w:r>
          </w:p>
        </w:tc>
      </w:tr>
    </w:tbl>
    <w:p w:rsidR="00B81665" w:rsidRDefault="00B81665" w:rsidP="00417250"/>
    <w:p w:rsidR="00B81665" w:rsidRDefault="00B81665">
      <w:pPr>
        <w:spacing w:after="0" w:line="240" w:lineRule="auto"/>
      </w:pPr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900"/>
        <w:gridCol w:w="1240"/>
        <w:gridCol w:w="1194"/>
        <w:gridCol w:w="1104"/>
      </w:tblGrid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Приложение № 13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к Решению Хурала представителей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"О  бюджете муниципального района Эрзинского кожууна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 Республики Тыва на  2017 год и на плановый период 2018 и 2019 годов".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B81665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внутренних </w:t>
            </w:r>
            <w:r w:rsidRPr="00B81665">
              <w:rPr>
                <w:rFonts w:ascii="Times New Roman" w:eastAsia="Times New Roman" w:hAnsi="Times New Roman" w:cs="Times New Roman"/>
              </w:rPr>
              <w:t>заимствований</w:t>
            </w:r>
          </w:p>
        </w:tc>
      </w:tr>
      <w:tr w:rsidR="00B81665" w:rsidRPr="00B81665" w:rsidTr="00B81665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муниципального района "Эрзинский кожуун" Республики Тыва на 2017 год и на плановый период 2018 и 2019 годов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Внутренние заимствования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B81665" w:rsidRPr="00B81665" w:rsidTr="00B8166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Кредитные соглашения и договоры, заключенные от имени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81665" w:rsidRPr="00B81665" w:rsidTr="00B8166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Привлечение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12 403,0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  - бюджетные кредиты от других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- получение кредитов от других бюджетов бюджетной системы Российской Федерации бюджетами муниципального района в валюте Российской Федерации (на пополнение остатков средств на счетах местного бюджета)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  -  кредиты кредитных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12 403,0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Погашение основной суммы долга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-12 403,0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81665" w:rsidRPr="00B81665" w:rsidTr="00B8166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  - бюджетные кредиты, полученные от других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-12 403,0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 -погашение бюджетами муниципального района кредитов от других бюджетов бюджетной системы Российской Федерации в валюте Российской Федерации (на пополнение остатков средств на счетах местного бюджета)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color w:val="000000"/>
              </w:rPr>
              <w:t xml:space="preserve">    - кредиты, полученные от кредитных организаций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заимствований, направляемых на покрытие дефицита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81665" w:rsidRPr="00B81665" w:rsidTr="00B8166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привлечение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12 403,0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81665" w:rsidRPr="00B81665" w:rsidTr="00B8166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-12 403,0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B81665" w:rsidRDefault="00B81665" w:rsidP="00417250"/>
    <w:p w:rsidR="00B81665" w:rsidRDefault="00B81665">
      <w:pPr>
        <w:spacing w:after="0" w:line="240" w:lineRule="auto"/>
      </w:pPr>
      <w:r>
        <w:br w:type="page"/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1985"/>
        <w:gridCol w:w="2409"/>
      </w:tblGrid>
      <w:tr w:rsidR="00B81665" w:rsidRPr="00B81665" w:rsidTr="00B81665">
        <w:trPr>
          <w:trHeight w:val="6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Верхний предел муниципального долга муниципального района "Эрзинский кожуун" Республики  Тыва </w:t>
            </w:r>
          </w:p>
        </w:tc>
      </w:tr>
      <w:tr w:rsidR="00B81665" w:rsidRPr="00B81665" w:rsidTr="00B8166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B81665" w:rsidRPr="00B81665" w:rsidTr="00B81665">
        <w:trPr>
          <w:trHeight w:val="2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Величина внутреннего муниципального долга на 01.01.2018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Величина внутреннего муниципального долга на 01.01.2019 г.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Величина внутреннего муниципального долга на 01.01.2020 г.</w:t>
            </w:r>
          </w:p>
        </w:tc>
      </w:tr>
      <w:tr w:rsidR="00B81665" w:rsidRPr="00B81665" w:rsidTr="00B81665">
        <w:trPr>
          <w:trHeight w:val="9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665" w:rsidRPr="00B81665" w:rsidTr="00B81665">
        <w:trPr>
          <w:trHeight w:val="28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Кредиты, полученные в валюте Российской Федерации</w:t>
            </w:r>
          </w:p>
        </w:tc>
      </w:tr>
      <w:tr w:rsidR="00B81665" w:rsidRPr="00B81665" w:rsidTr="00B81665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12 403,0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665" w:rsidRPr="00B81665" w:rsidTr="00B816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12 403,0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665">
              <w:rPr>
                <w:rFonts w:ascii="Times New Roman" w:eastAsia="Times New Roman" w:hAnsi="Times New Roman" w:cs="Times New Roman"/>
              </w:rPr>
              <w:t xml:space="preserve">12 403,0 </w:t>
            </w:r>
          </w:p>
        </w:tc>
      </w:tr>
      <w:tr w:rsidR="00B81665" w:rsidRPr="00B81665" w:rsidTr="00B8166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12 403,0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12 403,0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5" w:rsidRPr="00B81665" w:rsidRDefault="00B81665" w:rsidP="00B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665">
              <w:rPr>
                <w:rFonts w:ascii="Times New Roman" w:eastAsia="Times New Roman" w:hAnsi="Times New Roman" w:cs="Times New Roman"/>
                <w:b/>
                <w:bCs/>
              </w:rPr>
              <w:t>12 403,0</w:t>
            </w:r>
          </w:p>
        </w:tc>
      </w:tr>
    </w:tbl>
    <w:p w:rsidR="00B6492A" w:rsidRDefault="00B6492A" w:rsidP="00694158">
      <w:pPr>
        <w:spacing w:after="0" w:line="240" w:lineRule="auto"/>
      </w:pPr>
    </w:p>
    <w:sectPr w:rsidR="00B6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A2B4BED"/>
    <w:multiLevelType w:val="hybridMultilevel"/>
    <w:tmpl w:val="972E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1C77"/>
    <w:multiLevelType w:val="hybridMultilevel"/>
    <w:tmpl w:val="5B9ABB7C"/>
    <w:lvl w:ilvl="0" w:tplc="D780D70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D540F6"/>
    <w:multiLevelType w:val="hybridMultilevel"/>
    <w:tmpl w:val="E7D20B5C"/>
    <w:lvl w:ilvl="0" w:tplc="2A36C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7CA17BF"/>
    <w:multiLevelType w:val="hybridMultilevel"/>
    <w:tmpl w:val="6B8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43C3"/>
    <w:multiLevelType w:val="hybridMultilevel"/>
    <w:tmpl w:val="972E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4100"/>
    <w:multiLevelType w:val="hybridMultilevel"/>
    <w:tmpl w:val="6F5C7E70"/>
    <w:lvl w:ilvl="0" w:tplc="99B2B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744AD1"/>
    <w:multiLevelType w:val="hybridMultilevel"/>
    <w:tmpl w:val="A2B68CC6"/>
    <w:lvl w:ilvl="0" w:tplc="2A36C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23F38"/>
    <w:multiLevelType w:val="hybridMultilevel"/>
    <w:tmpl w:val="38A6B2B6"/>
    <w:lvl w:ilvl="0" w:tplc="613A7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1"/>
    <w:rsid w:val="000F0ACA"/>
    <w:rsid w:val="002C1E72"/>
    <w:rsid w:val="00392878"/>
    <w:rsid w:val="00417250"/>
    <w:rsid w:val="00694158"/>
    <w:rsid w:val="006B1D76"/>
    <w:rsid w:val="0090454A"/>
    <w:rsid w:val="00B6492A"/>
    <w:rsid w:val="00B81665"/>
    <w:rsid w:val="00BF1581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54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0454A"/>
    <w:pPr>
      <w:keepNext/>
      <w:tabs>
        <w:tab w:val="left" w:pos="115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816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816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54A"/>
    <w:rPr>
      <w:b/>
      <w:bCs/>
      <w:sz w:val="24"/>
      <w:szCs w:val="24"/>
    </w:rPr>
  </w:style>
  <w:style w:type="paragraph" w:styleId="a3">
    <w:name w:val="Balloon Text"/>
    <w:basedOn w:val="a"/>
    <w:link w:val="a4"/>
    <w:rsid w:val="009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454A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8166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81665"/>
    <w:rPr>
      <w:b/>
      <w:bCs/>
      <w:sz w:val="28"/>
      <w:szCs w:val="28"/>
    </w:rPr>
  </w:style>
  <w:style w:type="paragraph" w:customStyle="1" w:styleId="ConsPlusTitle">
    <w:name w:val="ConsPlusTitle"/>
    <w:rsid w:val="00B8166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"/>
    <w:basedOn w:val="4"/>
    <w:rsid w:val="00B81665"/>
    <w:pPr>
      <w:jc w:val="center"/>
    </w:pPr>
    <w:rPr>
      <w:szCs w:val="26"/>
    </w:rPr>
  </w:style>
  <w:style w:type="paragraph" w:customStyle="1" w:styleId="110">
    <w:name w:val="Знак Знак Знак1 Знак1"/>
    <w:basedOn w:val="4"/>
    <w:rsid w:val="00B81665"/>
    <w:pPr>
      <w:jc w:val="center"/>
    </w:pPr>
    <w:rPr>
      <w:szCs w:val="26"/>
    </w:rPr>
  </w:style>
  <w:style w:type="paragraph" w:styleId="a5">
    <w:name w:val="Body Text"/>
    <w:basedOn w:val="a"/>
    <w:link w:val="a6"/>
    <w:uiPriority w:val="99"/>
    <w:rsid w:val="00B81665"/>
    <w:pPr>
      <w:shd w:val="clear" w:color="auto" w:fill="FFFFFF"/>
      <w:spacing w:before="360" w:after="240" w:line="301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81665"/>
    <w:rPr>
      <w:rFonts w:eastAsia="Arial Unicode MS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B816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816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81665"/>
    <w:rPr>
      <w:sz w:val="24"/>
      <w:szCs w:val="24"/>
    </w:rPr>
  </w:style>
  <w:style w:type="paragraph" w:styleId="a8">
    <w:name w:val="No Spacing"/>
    <w:qFormat/>
    <w:rsid w:val="00B81665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8166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basedOn w:val="a"/>
    <w:rsid w:val="00B81665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+ Полужирный"/>
    <w:uiPriority w:val="99"/>
    <w:rsid w:val="00B81665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link w:val="71"/>
    <w:uiPriority w:val="99"/>
    <w:rsid w:val="00B81665"/>
    <w:rPr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 + Не полужирный"/>
    <w:uiPriority w:val="99"/>
    <w:rsid w:val="00B81665"/>
  </w:style>
  <w:style w:type="character" w:customStyle="1" w:styleId="15pt">
    <w:name w:val="Основной текст + 15 pt"/>
    <w:aliases w:val="Полужирный,Курсив"/>
    <w:uiPriority w:val="99"/>
    <w:rsid w:val="00B8166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B81665"/>
    <w:pPr>
      <w:shd w:val="clear" w:color="auto" w:fill="FFFFFF"/>
      <w:spacing w:after="0" w:line="301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link w:val="31"/>
    <w:uiPriority w:val="99"/>
    <w:rsid w:val="00B8166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1665"/>
    <w:pPr>
      <w:shd w:val="clear" w:color="auto" w:fill="FFFFFF"/>
      <w:spacing w:before="180" w:after="0" w:line="25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B816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link w:val="NoSpacingChar1"/>
    <w:rsid w:val="00B81665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12"/>
    <w:locked/>
    <w:rsid w:val="00B816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81665"/>
    <w:rPr>
      <w:rFonts w:ascii="Courier New" w:hAnsi="Courier New"/>
      <w:snapToGrid w:val="0"/>
    </w:rPr>
  </w:style>
  <w:style w:type="paragraph" w:styleId="aa">
    <w:name w:val="Body Text Indent"/>
    <w:basedOn w:val="a"/>
    <w:link w:val="ab"/>
    <w:rsid w:val="00B816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81665"/>
    <w:rPr>
      <w:sz w:val="24"/>
      <w:szCs w:val="24"/>
    </w:rPr>
  </w:style>
  <w:style w:type="paragraph" w:customStyle="1" w:styleId="ConsTitle">
    <w:name w:val="ConsTitle"/>
    <w:rsid w:val="00B8166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Normal (Web)"/>
    <w:basedOn w:val="a"/>
    <w:rsid w:val="00B8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 ЭЭГ + полужирный"/>
    <w:basedOn w:val="a"/>
    <w:rsid w:val="00B816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сновной текст с отступом.Нумерованный список !!.Надин стиль.Основной текст 1"/>
    <w:basedOn w:val="a"/>
    <w:rsid w:val="00B8166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Основной текст с отступом.Нумерованный список !!.Надин стиль"/>
    <w:basedOn w:val="a"/>
    <w:rsid w:val="00B8166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"/>
    <w:rsid w:val="00B8166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B81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B81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81665"/>
    <w:rPr>
      <w:sz w:val="24"/>
      <w:szCs w:val="24"/>
    </w:rPr>
  </w:style>
  <w:style w:type="paragraph" w:styleId="af2">
    <w:name w:val="footer"/>
    <w:basedOn w:val="a"/>
    <w:link w:val="af3"/>
    <w:uiPriority w:val="99"/>
    <w:rsid w:val="00B81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B81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54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0454A"/>
    <w:pPr>
      <w:keepNext/>
      <w:tabs>
        <w:tab w:val="left" w:pos="115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816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816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54A"/>
    <w:rPr>
      <w:b/>
      <w:bCs/>
      <w:sz w:val="24"/>
      <w:szCs w:val="24"/>
    </w:rPr>
  </w:style>
  <w:style w:type="paragraph" w:styleId="a3">
    <w:name w:val="Balloon Text"/>
    <w:basedOn w:val="a"/>
    <w:link w:val="a4"/>
    <w:rsid w:val="009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454A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8166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81665"/>
    <w:rPr>
      <w:b/>
      <w:bCs/>
      <w:sz w:val="28"/>
      <w:szCs w:val="28"/>
    </w:rPr>
  </w:style>
  <w:style w:type="paragraph" w:customStyle="1" w:styleId="ConsPlusTitle">
    <w:name w:val="ConsPlusTitle"/>
    <w:rsid w:val="00B8166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"/>
    <w:basedOn w:val="4"/>
    <w:rsid w:val="00B81665"/>
    <w:pPr>
      <w:jc w:val="center"/>
    </w:pPr>
    <w:rPr>
      <w:szCs w:val="26"/>
    </w:rPr>
  </w:style>
  <w:style w:type="paragraph" w:customStyle="1" w:styleId="110">
    <w:name w:val="Знак Знак Знак1 Знак1"/>
    <w:basedOn w:val="4"/>
    <w:rsid w:val="00B81665"/>
    <w:pPr>
      <w:jc w:val="center"/>
    </w:pPr>
    <w:rPr>
      <w:szCs w:val="26"/>
    </w:rPr>
  </w:style>
  <w:style w:type="paragraph" w:styleId="a5">
    <w:name w:val="Body Text"/>
    <w:basedOn w:val="a"/>
    <w:link w:val="a6"/>
    <w:uiPriority w:val="99"/>
    <w:rsid w:val="00B81665"/>
    <w:pPr>
      <w:shd w:val="clear" w:color="auto" w:fill="FFFFFF"/>
      <w:spacing w:before="360" w:after="240" w:line="301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81665"/>
    <w:rPr>
      <w:rFonts w:eastAsia="Arial Unicode MS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B816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816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81665"/>
    <w:rPr>
      <w:sz w:val="24"/>
      <w:szCs w:val="24"/>
    </w:rPr>
  </w:style>
  <w:style w:type="paragraph" w:styleId="a8">
    <w:name w:val="No Spacing"/>
    <w:qFormat/>
    <w:rsid w:val="00B81665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8166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basedOn w:val="a"/>
    <w:rsid w:val="00B81665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+ Полужирный"/>
    <w:uiPriority w:val="99"/>
    <w:rsid w:val="00B81665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link w:val="71"/>
    <w:uiPriority w:val="99"/>
    <w:rsid w:val="00B81665"/>
    <w:rPr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 + Не полужирный"/>
    <w:uiPriority w:val="99"/>
    <w:rsid w:val="00B81665"/>
  </w:style>
  <w:style w:type="character" w:customStyle="1" w:styleId="15pt">
    <w:name w:val="Основной текст + 15 pt"/>
    <w:aliases w:val="Полужирный,Курсив"/>
    <w:uiPriority w:val="99"/>
    <w:rsid w:val="00B8166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B81665"/>
    <w:pPr>
      <w:shd w:val="clear" w:color="auto" w:fill="FFFFFF"/>
      <w:spacing w:after="0" w:line="301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link w:val="31"/>
    <w:uiPriority w:val="99"/>
    <w:rsid w:val="00B8166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1665"/>
    <w:pPr>
      <w:shd w:val="clear" w:color="auto" w:fill="FFFFFF"/>
      <w:spacing w:before="180" w:after="0" w:line="25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B816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link w:val="NoSpacingChar1"/>
    <w:rsid w:val="00B81665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12"/>
    <w:locked/>
    <w:rsid w:val="00B816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81665"/>
    <w:rPr>
      <w:rFonts w:ascii="Courier New" w:hAnsi="Courier New"/>
      <w:snapToGrid w:val="0"/>
    </w:rPr>
  </w:style>
  <w:style w:type="paragraph" w:styleId="aa">
    <w:name w:val="Body Text Indent"/>
    <w:basedOn w:val="a"/>
    <w:link w:val="ab"/>
    <w:rsid w:val="00B816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81665"/>
    <w:rPr>
      <w:sz w:val="24"/>
      <w:szCs w:val="24"/>
    </w:rPr>
  </w:style>
  <w:style w:type="paragraph" w:customStyle="1" w:styleId="ConsTitle">
    <w:name w:val="ConsTitle"/>
    <w:rsid w:val="00B8166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Normal (Web)"/>
    <w:basedOn w:val="a"/>
    <w:rsid w:val="00B8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 ЭЭГ + полужирный"/>
    <w:basedOn w:val="a"/>
    <w:rsid w:val="00B816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сновной текст с отступом.Нумерованный список !!.Надин стиль.Основной текст 1"/>
    <w:basedOn w:val="a"/>
    <w:rsid w:val="00B8166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Основной текст с отступом.Нумерованный список !!.Надин стиль"/>
    <w:basedOn w:val="a"/>
    <w:rsid w:val="00B8166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"/>
    <w:rsid w:val="00B8166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B81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B81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81665"/>
    <w:rPr>
      <w:sz w:val="24"/>
      <w:szCs w:val="24"/>
    </w:rPr>
  </w:style>
  <w:style w:type="paragraph" w:styleId="af2">
    <w:name w:val="footer"/>
    <w:basedOn w:val="a"/>
    <w:link w:val="af3"/>
    <w:uiPriority w:val="99"/>
    <w:rsid w:val="00B81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B81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4;n=13238;fld=134;dst=100077" TargetMode="External"/><Relationship Id="rId13" Type="http://schemas.openxmlformats.org/officeDocument/2006/relationships/hyperlink" Target="consultantplus://offline/main?base=RLAW434;n=13238;fld=134;dst=1002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2453;fld=134" TargetMode="External"/><Relationship Id="rId12" Type="http://schemas.openxmlformats.org/officeDocument/2006/relationships/hyperlink" Target="consultantplus://offline/main?base=LAW;n=112715;fld=134;dst=101992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0098;fld=134;dst=1000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7058;fld=134;dst=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7058;fld=134;dst=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8;fld=134;dst=61" TargetMode="External"/><Relationship Id="rId14" Type="http://schemas.openxmlformats.org/officeDocument/2006/relationships/hyperlink" Target="consultantplus://offline/main?base=RLAW434;n=13238;fld=134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44</Pages>
  <Words>14170</Words>
  <Characters>80770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2017-03-21T08:30:00Z</dcterms:created>
  <dcterms:modified xsi:type="dcterms:W3CDTF">2017-03-21T10:55:00Z</dcterms:modified>
</cp:coreProperties>
</file>