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E9" w:rsidRPr="006B69E9" w:rsidRDefault="00ED5FFF" w:rsidP="006B6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проведенн</w:t>
      </w:r>
      <w:r w:rsidR="006B69E9" w:rsidRPr="006B69E9">
        <w:rPr>
          <w:rFonts w:ascii="Times New Roman" w:hAnsi="Times New Roman" w:cs="Times New Roman"/>
          <w:b/>
          <w:sz w:val="28"/>
          <w:szCs w:val="28"/>
        </w:rPr>
        <w:t xml:space="preserve">ых мероприятиях </w:t>
      </w:r>
    </w:p>
    <w:p w:rsidR="00736283" w:rsidRPr="006B69E9" w:rsidRDefault="006B69E9" w:rsidP="006B6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E9">
        <w:rPr>
          <w:rFonts w:ascii="Times New Roman" w:hAnsi="Times New Roman" w:cs="Times New Roman"/>
          <w:b/>
          <w:sz w:val="28"/>
          <w:szCs w:val="28"/>
        </w:rPr>
        <w:t xml:space="preserve">по профилактике суицидов и суицидального поведения </w:t>
      </w:r>
    </w:p>
    <w:p w:rsidR="006B69E9" w:rsidRDefault="006B69E9" w:rsidP="006B6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E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5B12">
        <w:rPr>
          <w:rFonts w:ascii="Times New Roman" w:hAnsi="Times New Roman" w:cs="Times New Roman"/>
          <w:b/>
          <w:sz w:val="28"/>
          <w:szCs w:val="28"/>
        </w:rPr>
        <w:t>Эрзинском кожууне</w:t>
      </w:r>
      <w:bookmarkStart w:id="0" w:name="_GoBack"/>
      <w:bookmarkEnd w:id="0"/>
    </w:p>
    <w:p w:rsidR="006B69E9" w:rsidRDefault="00ED5FFF" w:rsidP="00ED5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FFF">
        <w:rPr>
          <w:rFonts w:ascii="Times New Roman" w:hAnsi="Times New Roman" w:cs="Times New Roman"/>
          <w:sz w:val="28"/>
          <w:szCs w:val="28"/>
        </w:rPr>
        <w:t>(за 2021 год)</w:t>
      </w:r>
    </w:p>
    <w:p w:rsidR="00215697" w:rsidRDefault="00215697" w:rsidP="00ED5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9E9" w:rsidRDefault="006B69E9" w:rsidP="006B6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B69E9">
        <w:rPr>
          <w:rFonts w:ascii="Times New Roman" w:hAnsi="Times New Roman" w:cs="Times New Roman"/>
          <w:b/>
          <w:sz w:val="24"/>
          <w:szCs w:val="24"/>
        </w:rPr>
        <w:t>Организация работы по профилактике суицидов и суицидального поведения в рамках мероприятий, направленных на раннее выявление суицидального поведения несовершенн</w:t>
      </w:r>
      <w:r>
        <w:rPr>
          <w:rFonts w:ascii="Times New Roman" w:hAnsi="Times New Roman" w:cs="Times New Roman"/>
          <w:b/>
          <w:sz w:val="24"/>
          <w:szCs w:val="24"/>
        </w:rPr>
        <w:t>олетних.</w:t>
      </w:r>
    </w:p>
    <w:p w:rsidR="00416AA3" w:rsidRDefault="005C7315" w:rsidP="00416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69E9" w:rsidRPr="00B16591">
        <w:rPr>
          <w:rFonts w:ascii="Times New Roman" w:hAnsi="Times New Roman" w:cs="Times New Roman"/>
          <w:sz w:val="24"/>
          <w:szCs w:val="24"/>
        </w:rPr>
        <w:t>Информирование о психологической помощи для детей и подростков, и их родителям, оказавшихся в трудной жизненной  ситуации в рамках круглосуточного телефона доверия (8-800-2000-122)</w:t>
      </w:r>
      <w:r w:rsidR="00416AA3">
        <w:rPr>
          <w:rFonts w:ascii="Times New Roman" w:hAnsi="Times New Roman" w:cs="Times New Roman"/>
          <w:sz w:val="24"/>
          <w:szCs w:val="24"/>
        </w:rPr>
        <w:t>: во всех общеобразовательных организациях кожууна имеются информационные стенды (на стендах в холле школы, в классных уголках). Также она есть на официальных сайтах школ, информационные памятки приклеены в дневниках учащихся. В сентябре 2021 г. в рамках акции «Телефона доверия в каждом дневнике» проведены мероприятия: раздача памяток и буклетов, обновление информационных стендов и уголков, акции и пятиминутки «Телефон доверия – твой друг!», «Мой телефон доверия в моем дневнике!», «Выход есть всегда!»</w:t>
      </w:r>
      <w:r w:rsidR="00416AA3" w:rsidRPr="00416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AA3" w:rsidRDefault="00416AA3" w:rsidP="00416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591">
        <w:rPr>
          <w:rFonts w:ascii="Times New Roman" w:hAnsi="Times New Roman" w:cs="Times New Roman"/>
          <w:sz w:val="24"/>
          <w:szCs w:val="24"/>
        </w:rPr>
        <w:t>Мониторинг психологического здоровья несовершеннолетних (МПЗ) (диагностика маркеров поведенческих отклонений обучающихся общеобразовательных организаций и средних профессиональных учреждений)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CD46A5">
        <w:rPr>
          <w:rFonts w:ascii="Times New Roman" w:hAnsi="Times New Roman" w:cs="Times New Roman"/>
          <w:b/>
          <w:sz w:val="24"/>
          <w:szCs w:val="24"/>
        </w:rPr>
        <w:t xml:space="preserve"> марте 2021 года</w:t>
      </w:r>
      <w:r>
        <w:rPr>
          <w:rFonts w:ascii="Times New Roman" w:hAnsi="Times New Roman" w:cs="Times New Roman"/>
          <w:sz w:val="24"/>
          <w:szCs w:val="24"/>
        </w:rPr>
        <w:t xml:space="preserve"> прошел 2 этап мониторинга психологического здоровья несовершеннолетних. Протестированы учащиеся состоявшиеся на учете психолога, ВШУ, дети опекуны, выпускники 11-го и 9-х классов. По итогам МПЗ: д</w:t>
      </w:r>
      <w:r w:rsidRPr="0002638F">
        <w:rPr>
          <w:rFonts w:ascii="Times New Roman" w:hAnsi="Times New Roman" w:cs="Times New Roman"/>
          <w:sz w:val="24"/>
          <w:szCs w:val="24"/>
        </w:rPr>
        <w:t xml:space="preserve">ети, состоявшиеся на учете у психолога и профилактических учетах ВШУ все показали положительную динамику и сняты с учета психолога школы.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638F">
        <w:rPr>
          <w:rFonts w:ascii="Times New Roman" w:hAnsi="Times New Roman" w:cs="Times New Roman"/>
          <w:sz w:val="24"/>
          <w:szCs w:val="24"/>
        </w:rPr>
        <w:t xml:space="preserve">реди опекаемых детей не выявлены учащиеся «группы риска».  </w:t>
      </w:r>
      <w:r w:rsidRPr="00CD46A5">
        <w:rPr>
          <w:rFonts w:ascii="Times New Roman" w:hAnsi="Times New Roman" w:cs="Times New Roman"/>
          <w:b/>
          <w:sz w:val="24"/>
          <w:szCs w:val="24"/>
        </w:rPr>
        <w:t>В октябре 2021 года</w:t>
      </w:r>
      <w:r>
        <w:rPr>
          <w:rFonts w:ascii="Times New Roman" w:hAnsi="Times New Roman" w:cs="Times New Roman"/>
          <w:sz w:val="24"/>
          <w:szCs w:val="24"/>
        </w:rPr>
        <w:t xml:space="preserve"> прошел 1 этап мониторинга психологического здоровья несовершеннолетних. Протестированы учащиеся состоявшиеся на учете психолога, ВШУ, дети опекуны, выпускники 11-го и 9-х классов. По итогам МПЗ выявлено 23 учащихся «группы риска»: Эрзин -10, Нарын -5, Бай-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-3, Морен -2.</w:t>
      </w:r>
      <w:r w:rsidRPr="00416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AA3" w:rsidRDefault="00416AA3" w:rsidP="00416AA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591">
        <w:rPr>
          <w:rFonts w:ascii="Times New Roman" w:hAnsi="Times New Roman" w:cs="Times New Roman"/>
          <w:sz w:val="24"/>
          <w:szCs w:val="24"/>
        </w:rPr>
        <w:t xml:space="preserve">Месячник психологической безопасности (проведение мероприятий для участников образовательного процесса, направленных по профилактике суицидального поведения среди несовершеннолетних, жестокому обращению с детьми, употребления </w:t>
      </w:r>
      <w:proofErr w:type="spellStart"/>
      <w:r w:rsidRPr="00B16591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B16591">
        <w:rPr>
          <w:rFonts w:ascii="Times New Roman" w:hAnsi="Times New Roman" w:cs="Times New Roman"/>
          <w:sz w:val="24"/>
          <w:szCs w:val="24"/>
        </w:rPr>
        <w:t xml:space="preserve"> веществами и безопасному поведению; рисков и угроз современной интернет-среды среди несовершеннолетних)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46A5">
        <w:rPr>
          <w:rFonts w:ascii="Times New Roman" w:hAnsi="Times New Roman" w:cs="Times New Roman"/>
          <w:b/>
          <w:sz w:val="24"/>
          <w:szCs w:val="24"/>
        </w:rPr>
        <w:t>В марте месяце 2021 года</w:t>
      </w:r>
      <w:r>
        <w:rPr>
          <w:rFonts w:ascii="Times New Roman" w:hAnsi="Times New Roman" w:cs="Times New Roman"/>
          <w:sz w:val="24"/>
          <w:szCs w:val="24"/>
        </w:rPr>
        <w:t xml:space="preserve"> проводился Месячник психологической безопасности. И в рамках этого месячника проведены: </w:t>
      </w:r>
    </w:p>
    <w:p w:rsidR="00416AA3" w:rsidRPr="00416AA3" w:rsidRDefault="00416AA3" w:rsidP="00416AA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16AA3">
        <w:rPr>
          <w:rFonts w:ascii="Times New Roman" w:hAnsi="Times New Roman" w:cs="Times New Roman"/>
          <w:b/>
          <w:sz w:val="24"/>
          <w:szCs w:val="24"/>
        </w:rPr>
        <w:t>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Родительский Университет «Заботливый родитель»-</w:t>
      </w:r>
      <w:r w:rsidRPr="00CD50F0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человек; Классные родительские собрания с 1 по 11 классы всего 87 классных комплектов, с общим охватом 954 человек;  </w:t>
      </w:r>
      <w:proofErr w:type="spellStart"/>
      <w:r>
        <w:rPr>
          <w:rFonts w:ascii="Times New Roman" w:hAnsi="Times New Roman"/>
          <w:sz w:val="24"/>
          <w:szCs w:val="24"/>
        </w:rPr>
        <w:t>Визитирование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семей, имеющих детей состоявшиеся на профилактических учетах – 33 семьи;  </w:t>
      </w:r>
    </w:p>
    <w:p w:rsidR="00416AA3" w:rsidRDefault="00416AA3" w:rsidP="00416AA3">
      <w:pPr>
        <w:rPr>
          <w:rFonts w:ascii="Times New Roman" w:hAnsi="Times New Roman"/>
          <w:sz w:val="24"/>
          <w:szCs w:val="24"/>
        </w:rPr>
      </w:pPr>
      <w:r w:rsidRPr="00416AA3">
        <w:rPr>
          <w:rFonts w:ascii="Times New Roman" w:hAnsi="Times New Roman"/>
          <w:b/>
          <w:sz w:val="24"/>
          <w:szCs w:val="24"/>
        </w:rPr>
        <w:t>Для учащихся</w:t>
      </w:r>
      <w:r>
        <w:rPr>
          <w:rFonts w:ascii="Times New Roman" w:hAnsi="Times New Roman"/>
          <w:sz w:val="24"/>
          <w:szCs w:val="24"/>
        </w:rPr>
        <w:t xml:space="preserve">: классные часы – охват 1335 учащихся; уроки психологии (профилактические) – 149 учащихся; </w:t>
      </w:r>
      <w:proofErr w:type="spellStart"/>
      <w:r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 – 408 учащихся;  </w:t>
      </w:r>
      <w:r>
        <w:rPr>
          <w:rFonts w:ascii="Times New Roman" w:hAnsi="Times New Roman"/>
          <w:sz w:val="24"/>
          <w:szCs w:val="24"/>
        </w:rPr>
        <w:lastRenderedPageBreak/>
        <w:t xml:space="preserve">индивидуальные консультации- 50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/>
          <w:sz w:val="24"/>
          <w:szCs w:val="24"/>
        </w:rPr>
        <w:t xml:space="preserve"> – 90 учащихся;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-игра  (9-11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) – 24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; игры для учащихся с ОВЗ – 10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6AA3" w:rsidRDefault="00416AA3" w:rsidP="00416AA3">
      <w:pPr>
        <w:rPr>
          <w:rFonts w:ascii="Times New Roman" w:hAnsi="Times New Roman"/>
          <w:sz w:val="24"/>
          <w:szCs w:val="24"/>
        </w:rPr>
      </w:pPr>
      <w:r w:rsidRPr="00416AA3">
        <w:rPr>
          <w:rFonts w:ascii="Times New Roman" w:hAnsi="Times New Roman"/>
          <w:b/>
          <w:sz w:val="24"/>
          <w:szCs w:val="24"/>
        </w:rPr>
        <w:t>Работа с педагогами</w:t>
      </w:r>
      <w:r>
        <w:rPr>
          <w:rFonts w:ascii="Times New Roman" w:hAnsi="Times New Roman"/>
          <w:sz w:val="24"/>
          <w:szCs w:val="24"/>
        </w:rPr>
        <w:t>: семинары – 2, охват 34 педагога; тренинги – 2, охват 24 педагога.</w:t>
      </w:r>
    </w:p>
    <w:p w:rsidR="00416AA3" w:rsidRDefault="00416AA3" w:rsidP="00416AA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октябре</w:t>
      </w:r>
      <w:r w:rsidRPr="00CD46A5">
        <w:rPr>
          <w:rFonts w:ascii="Times New Roman" w:hAnsi="Times New Roman" w:cs="Times New Roman"/>
          <w:b/>
          <w:sz w:val="24"/>
          <w:szCs w:val="24"/>
        </w:rPr>
        <w:t xml:space="preserve"> месяце 2021 года</w:t>
      </w:r>
      <w:r>
        <w:rPr>
          <w:rFonts w:ascii="Times New Roman" w:hAnsi="Times New Roman" w:cs="Times New Roman"/>
          <w:sz w:val="24"/>
          <w:szCs w:val="24"/>
        </w:rPr>
        <w:t xml:space="preserve"> проводился Месячник психологической безопасности. И в рамках этого месячника проведены: </w:t>
      </w:r>
    </w:p>
    <w:p w:rsidR="00416AA3" w:rsidRPr="00416AA3" w:rsidRDefault="00416AA3" w:rsidP="00416AA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16AA3">
        <w:rPr>
          <w:rFonts w:ascii="Times New Roman" w:hAnsi="Times New Roman" w:cs="Times New Roman"/>
          <w:b/>
          <w:sz w:val="24"/>
          <w:szCs w:val="24"/>
        </w:rPr>
        <w:t>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Родительский Университет «Заботливый родитель»-104 человек; Классные родительские собрания с 1 по 11 классы всего 87 классных комплектов, с общим охватом 574 человек;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Визитирование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семей, имеющих детей состоявшиеся на профилактических учетах – 21 семьи;  </w:t>
      </w:r>
    </w:p>
    <w:p w:rsidR="00416AA3" w:rsidRDefault="00416AA3" w:rsidP="00416AA3">
      <w:pPr>
        <w:rPr>
          <w:rFonts w:ascii="Times New Roman" w:hAnsi="Times New Roman"/>
          <w:sz w:val="24"/>
          <w:szCs w:val="24"/>
        </w:rPr>
      </w:pPr>
      <w:r w:rsidRPr="00416AA3">
        <w:rPr>
          <w:rFonts w:ascii="Times New Roman" w:hAnsi="Times New Roman"/>
          <w:b/>
          <w:sz w:val="24"/>
          <w:szCs w:val="24"/>
        </w:rPr>
        <w:t>Для учащихся</w:t>
      </w:r>
      <w:r>
        <w:rPr>
          <w:rFonts w:ascii="Times New Roman" w:hAnsi="Times New Roman"/>
          <w:sz w:val="24"/>
          <w:szCs w:val="24"/>
        </w:rPr>
        <w:t xml:space="preserve">: классные часы – охват 1020 учащихся; уроки психологии (профилактические) – 265 учащихся; </w:t>
      </w:r>
      <w:proofErr w:type="spellStart"/>
      <w:r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 – 306 учащихся; индивидуальные консультации- 193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; конкурс «Мы выбираем жизнь» -10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; акция «Максимум ресурсов» -138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6AA3" w:rsidRPr="00416AA3" w:rsidRDefault="00416AA3" w:rsidP="00416AA3">
      <w:pPr>
        <w:rPr>
          <w:rFonts w:ascii="Times New Roman" w:hAnsi="Times New Roman"/>
          <w:sz w:val="24"/>
          <w:szCs w:val="24"/>
        </w:rPr>
      </w:pPr>
      <w:r w:rsidRPr="00416AA3">
        <w:rPr>
          <w:rFonts w:ascii="Times New Roman" w:hAnsi="Times New Roman"/>
          <w:b/>
          <w:sz w:val="24"/>
          <w:szCs w:val="24"/>
        </w:rPr>
        <w:t>Работа с педагогами</w:t>
      </w:r>
      <w:r>
        <w:rPr>
          <w:rFonts w:ascii="Times New Roman" w:hAnsi="Times New Roman"/>
          <w:sz w:val="24"/>
          <w:szCs w:val="24"/>
        </w:rPr>
        <w:t xml:space="preserve">: тренинги – 4, охват 53 педагог; </w:t>
      </w:r>
      <w:r w:rsidRPr="00B16591">
        <w:rPr>
          <w:rFonts w:ascii="Times New Roman" w:hAnsi="Times New Roman" w:cs="Times New Roman"/>
          <w:sz w:val="24"/>
          <w:szCs w:val="24"/>
        </w:rPr>
        <w:t>Проведение психолого-педагогического консилиума по  результатам мониторинга психологического здоровья по разработке индивидуальных программ сопровождения  выявленным учащимся группы «риска» (ИПС классного руководителя, социального педагога, педагога-психолога)</w:t>
      </w:r>
    </w:p>
    <w:p w:rsidR="005C7315" w:rsidRPr="00BA3CBE" w:rsidRDefault="005C7315" w:rsidP="005C7315">
      <w:pPr>
        <w:pStyle w:val="a4"/>
        <w:snapToGrid w:val="0"/>
        <w:spacing w:before="0" w:after="0"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6591">
        <w:rPr>
          <w:sz w:val="24"/>
          <w:szCs w:val="24"/>
        </w:rPr>
        <w:t>Проведение психолого-педагогического консилиума по  результатам мониторинга психологического здоровья по разработке индивидуальных программ сопровождения  выявленным учащимся группы «риска» (ИПС классного руководителя, социального педагога, педагога-психолога)</w:t>
      </w:r>
      <w:r>
        <w:rPr>
          <w:sz w:val="24"/>
          <w:szCs w:val="24"/>
        </w:rPr>
        <w:t xml:space="preserve">: </w:t>
      </w:r>
      <w:r w:rsidRPr="00BA3CBE">
        <w:rPr>
          <w:b/>
          <w:sz w:val="24"/>
          <w:szCs w:val="24"/>
        </w:rPr>
        <w:t>2-ое полугодие 2020-2021 учебного года:</w:t>
      </w:r>
    </w:p>
    <w:p w:rsidR="005C7315" w:rsidRDefault="005C7315" w:rsidP="005C7315">
      <w:pPr>
        <w:pStyle w:val="a4"/>
        <w:snapToGrid w:val="0"/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МБОУ СОШ </w:t>
      </w:r>
      <w:proofErr w:type="spellStart"/>
      <w:r>
        <w:rPr>
          <w:sz w:val="24"/>
          <w:szCs w:val="24"/>
        </w:rPr>
        <w:t>с.Эрзин</w:t>
      </w:r>
      <w:proofErr w:type="spellEnd"/>
      <w:r>
        <w:rPr>
          <w:sz w:val="24"/>
          <w:szCs w:val="24"/>
        </w:rPr>
        <w:t xml:space="preserve"> 10 апреля 2021 года на </w:t>
      </w:r>
      <w:proofErr w:type="spellStart"/>
      <w:r>
        <w:rPr>
          <w:sz w:val="24"/>
          <w:szCs w:val="24"/>
        </w:rPr>
        <w:t>ППк</w:t>
      </w:r>
      <w:proofErr w:type="spellEnd"/>
      <w:r>
        <w:rPr>
          <w:sz w:val="24"/>
          <w:szCs w:val="24"/>
        </w:rPr>
        <w:t xml:space="preserve"> были рассмотрены деятельность классных руководителей, чьи дети состояли на учете по результатам МПЗ, и ИПС социальных педагогов и педагога-психолога по работе с детьми «группы риска». </w:t>
      </w:r>
    </w:p>
    <w:p w:rsidR="005C7315" w:rsidRDefault="005C7315" w:rsidP="005C7315">
      <w:pPr>
        <w:pStyle w:val="a4"/>
        <w:snapToGrid w:val="0"/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МБОУ СОШ </w:t>
      </w:r>
      <w:proofErr w:type="spellStart"/>
      <w:r>
        <w:rPr>
          <w:sz w:val="24"/>
          <w:szCs w:val="24"/>
        </w:rPr>
        <w:t>с.Нарын</w:t>
      </w:r>
      <w:proofErr w:type="spellEnd"/>
      <w:r>
        <w:rPr>
          <w:sz w:val="24"/>
          <w:szCs w:val="24"/>
        </w:rPr>
        <w:t xml:space="preserve"> от 26.03.2021 г. протокол № 9 «Рассмотрение вопроса о снятии с учета «группы риска» учащихся.</w:t>
      </w:r>
    </w:p>
    <w:p w:rsidR="005C7315" w:rsidRDefault="005C7315" w:rsidP="005C7315">
      <w:pPr>
        <w:pStyle w:val="a4"/>
        <w:snapToGrid w:val="0"/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в МБОУ Кызыл-</w:t>
      </w:r>
      <w:proofErr w:type="spellStart"/>
      <w:r>
        <w:rPr>
          <w:sz w:val="24"/>
          <w:szCs w:val="24"/>
        </w:rPr>
        <w:t>Сылдысская</w:t>
      </w:r>
      <w:proofErr w:type="spellEnd"/>
      <w:r>
        <w:rPr>
          <w:sz w:val="24"/>
          <w:szCs w:val="24"/>
        </w:rPr>
        <w:t xml:space="preserve"> СОШ от 29.03.2021 г. протокол №5</w:t>
      </w:r>
    </w:p>
    <w:p w:rsidR="005C7315" w:rsidRDefault="005C7315" w:rsidP="005C7315">
      <w:pPr>
        <w:pStyle w:val="a4"/>
        <w:snapToGrid w:val="0"/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МБОУ СОШ </w:t>
      </w:r>
      <w:proofErr w:type="spellStart"/>
      <w:r>
        <w:rPr>
          <w:sz w:val="24"/>
          <w:szCs w:val="24"/>
        </w:rPr>
        <w:t>с.Бай-Даг</w:t>
      </w:r>
      <w:proofErr w:type="spellEnd"/>
      <w:r>
        <w:rPr>
          <w:sz w:val="24"/>
          <w:szCs w:val="24"/>
        </w:rPr>
        <w:t xml:space="preserve"> от 24.03.2021 протокол №7</w:t>
      </w:r>
    </w:p>
    <w:p w:rsidR="005C7315" w:rsidRDefault="005C7315" w:rsidP="005C7315">
      <w:pPr>
        <w:pStyle w:val="a4"/>
        <w:snapToGrid w:val="0"/>
        <w:spacing w:before="0" w:after="0" w:line="240" w:lineRule="atLeast"/>
        <w:jc w:val="both"/>
        <w:rPr>
          <w:b/>
          <w:sz w:val="24"/>
          <w:szCs w:val="24"/>
        </w:rPr>
      </w:pPr>
      <w:r w:rsidRPr="00BA3CBE">
        <w:rPr>
          <w:b/>
          <w:sz w:val="24"/>
          <w:szCs w:val="24"/>
        </w:rPr>
        <w:t>1 полугодие 2021-2022 учебного года:</w:t>
      </w:r>
    </w:p>
    <w:p w:rsidR="005C7315" w:rsidRDefault="005C7315" w:rsidP="005C73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- в МБОУ СОШ </w:t>
      </w:r>
      <w:proofErr w:type="spellStart"/>
      <w:r>
        <w:rPr>
          <w:sz w:val="24"/>
          <w:szCs w:val="24"/>
        </w:rPr>
        <w:t>с.Бай-Даг</w:t>
      </w:r>
      <w:proofErr w:type="spellEnd"/>
      <w:r>
        <w:rPr>
          <w:sz w:val="24"/>
          <w:szCs w:val="24"/>
        </w:rPr>
        <w:t xml:space="preserve"> от </w:t>
      </w:r>
      <w:proofErr w:type="gramStart"/>
      <w:r>
        <w:rPr>
          <w:sz w:val="24"/>
          <w:szCs w:val="24"/>
        </w:rPr>
        <w:t>09.11..</w:t>
      </w:r>
      <w:proofErr w:type="gramEnd"/>
      <w:r>
        <w:rPr>
          <w:sz w:val="24"/>
          <w:szCs w:val="24"/>
        </w:rPr>
        <w:t>2021 протокол №9</w:t>
      </w:r>
    </w:p>
    <w:p w:rsidR="005C7315" w:rsidRDefault="005C7315" w:rsidP="005C7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№10 от 10.11.2021 г. (МБОУ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16AA3" w:rsidRDefault="005C7315" w:rsidP="00416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591">
        <w:rPr>
          <w:rFonts w:ascii="Times New Roman" w:hAnsi="Times New Roman" w:cs="Times New Roman"/>
          <w:sz w:val="24"/>
          <w:szCs w:val="24"/>
        </w:rPr>
        <w:t>Проведение мероприятий по пропаганде идей добровольческого труда на благо психологического здоровья обучающихся, а также привлечения к полезной деятельности, направленной на формирование и развитие социально-одобряемых жизненных ценностей подростков и молодежи к решению проблем нравственного и психологического характера через волонтерскую деятельность юных помощников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: Отряды юных помощников педагога-психолога: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с.Эрзин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учащихся,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-8 учащихся,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-10 учащихся,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с.Бай-Даг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–5 учащихся; МБОУ 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Сылдысская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; Отряды ЮДПП активные участники проводимых школьных и республиканских акций, конкурс и мероприятий.</w:t>
      </w:r>
    </w:p>
    <w:p w:rsidR="00416AA3" w:rsidRPr="00416AA3" w:rsidRDefault="00416AA3" w:rsidP="0041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9E9" w:rsidRDefault="006B69E9" w:rsidP="006B6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3738D4">
        <w:rPr>
          <w:rFonts w:ascii="Times New Roman" w:hAnsi="Times New Roman" w:cs="Times New Roman"/>
          <w:b/>
          <w:sz w:val="24"/>
          <w:szCs w:val="24"/>
        </w:rPr>
        <w:t>Методическое обеспечение работы специалистов по профилактике суицидального поведения, выявлению ранних суицидальных признаков у 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5FFF" w:rsidRDefault="00ED5FFF" w:rsidP="00ED5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591">
        <w:rPr>
          <w:rFonts w:ascii="Times New Roman" w:hAnsi="Times New Roman" w:cs="Times New Roman"/>
          <w:sz w:val="24"/>
          <w:szCs w:val="24"/>
        </w:rPr>
        <w:t>Участие в практико-ориентированных семинарах для педагогов-психологов, социальных педагогов, классных руководителей и педагогических работников «Суицидальное поведении в детском и подростковом возрасте: причины, факторы риска и их профилактика</w:t>
      </w:r>
      <w:proofErr w:type="gramStart"/>
      <w:r w:rsidRPr="00B165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 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педагоги-психологи школ выступили на педагогических советах школ по </w:t>
      </w:r>
    </w:p>
    <w:p w:rsidR="00ED5FFF" w:rsidRDefault="00ED5FFF" w:rsidP="00ED5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педагога-психолога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на педагогическом совете с темой «Выявление ранних суицидальных признаков у несовершеннолетних, ранняя превенция»</w:t>
      </w:r>
    </w:p>
    <w:p w:rsidR="00ED5FFF" w:rsidRDefault="00ED5FFF" w:rsidP="00ED5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педагога-психолога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с.Бай-Даг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Дамба М.М. на педагогическом совете с темой «Выявление ранних суицидальных признаков у несовершеннолетних, ранняя превенция»</w:t>
      </w:r>
    </w:p>
    <w:p w:rsidR="00ED5FFF" w:rsidRDefault="00ED5FFF" w:rsidP="00ED5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3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выступление педагога-психолога</w:t>
      </w:r>
      <w:r w:rsidRPr="00E0333B">
        <w:rPr>
          <w:rFonts w:ascii="Times New Roman" w:hAnsi="Times New Roman" w:cs="Times New Roman"/>
          <w:sz w:val="24"/>
          <w:szCs w:val="24"/>
        </w:rPr>
        <w:t xml:space="preserve"> МБОУ «ЭСШ </w:t>
      </w:r>
      <w:proofErr w:type="spellStart"/>
      <w:r w:rsidRPr="00E0333B">
        <w:rPr>
          <w:rFonts w:ascii="Times New Roman" w:hAnsi="Times New Roman" w:cs="Times New Roman"/>
          <w:sz w:val="24"/>
          <w:szCs w:val="24"/>
        </w:rPr>
        <w:t>им.С.Чакар</w:t>
      </w:r>
      <w:proofErr w:type="spellEnd"/>
      <w:r w:rsidRPr="00E033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Хумбун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на семинаре для классных руководителей «Работа с детьми состоявшиеся на учете», с докладом «Раннее выявление суицидальных признаков и методы работы по профилактике суицидального поведения». Охват: 14 педагогов</w:t>
      </w:r>
    </w:p>
    <w:p w:rsidR="00ED5FFF" w:rsidRDefault="00ED5FFF" w:rsidP="00ED5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выступление педагога-психолога МБОУ 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Сылдысская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Нопшу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Ц.С. на педагогическом совете с темой «Признаки суицидального поведения у подростков» 23.04.21 г., охват – 16 педагогов.</w:t>
      </w:r>
    </w:p>
    <w:p w:rsidR="00ED5FFF" w:rsidRDefault="00ED5FFF" w:rsidP="00ED5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педагога-психолога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З.Ч. на педагогическом совете с темой «Выявление ранних суицидальных признаков у несовершеннолетних»</w:t>
      </w:r>
      <w:r w:rsidRPr="00ED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FFF" w:rsidRPr="00ED5FFF" w:rsidRDefault="00ED5FFF" w:rsidP="00ED5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- 02 декабря педагоги-психологи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с.Бай-Даг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Нарын, Эрзин выступили в качестве докладчиков муниципального семинара «Актуальные проблемы профилактической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общеобразовательнызх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 Эрзинского кожууна»</w:t>
      </w:r>
      <w:r w:rsidRPr="00ED5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с.Эрзин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Хумбун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в марте месяце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Центре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Сайзырал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приняла участие в семинаре для педагогов-психологов, социальным педагогам, классным руководителям </w:t>
      </w:r>
      <w:r w:rsidRPr="00B16591">
        <w:rPr>
          <w:rFonts w:ascii="Times New Roman" w:hAnsi="Times New Roman" w:cs="Times New Roman"/>
          <w:sz w:val="24"/>
          <w:szCs w:val="24"/>
        </w:rPr>
        <w:t>«Суицидальное поведении в детском и подростковом возрасте: причины, факторы риска и их профилактика»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697" w:rsidRDefault="00215697" w:rsidP="006B6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E9" w:rsidRDefault="006B69E9" w:rsidP="006B6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738D4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 по профилактике суицидального поведения 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5FFF" w:rsidRPr="00ED5FFF" w:rsidRDefault="00ED5FFF" w:rsidP="00ED5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родительские собрания и всеобучи на следующие темы: </w:t>
      </w:r>
      <w:r w:rsidRPr="009B53D3">
        <w:rPr>
          <w:rFonts w:ascii="Times New Roman" w:hAnsi="Times New Roman" w:cs="Times New Roman"/>
          <w:sz w:val="24"/>
          <w:szCs w:val="24"/>
        </w:rPr>
        <w:t>«Агрессивное поведение подростка», «Детско-родительские взаимоотношения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B53D3">
        <w:rPr>
          <w:rFonts w:ascii="Times New Roman" w:hAnsi="Times New Roman" w:cs="Times New Roman"/>
          <w:sz w:val="24"/>
          <w:szCs w:val="24"/>
        </w:rPr>
        <w:t>«Тревога и страх», «Как родители могут оградит своих детей от транспортных происшествий», «Сигналы неблагополучия, признаки острых переживаний подростка, ребенка», «Роль семьи в сохранении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D3">
        <w:rPr>
          <w:rFonts w:ascii="Times New Roman" w:hAnsi="Times New Roman" w:cs="Times New Roman"/>
          <w:sz w:val="24"/>
          <w:szCs w:val="24"/>
        </w:rPr>
        <w:t>здоровья ребенка</w:t>
      </w:r>
      <w:r>
        <w:rPr>
          <w:rFonts w:ascii="Times New Roman" w:hAnsi="Times New Roman" w:cs="Times New Roman"/>
          <w:sz w:val="24"/>
          <w:szCs w:val="24"/>
        </w:rPr>
        <w:t xml:space="preserve">», «Психологическая подготовка к ГИА учащихся 9, 11 классов»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Всего с января по декабрь месяцы 2021 года проведено 287 </w:t>
      </w:r>
      <w:r>
        <w:rPr>
          <w:rFonts w:ascii="Times New Roman" w:hAnsi="Times New Roman" w:cs="Times New Roman"/>
          <w:sz w:val="24"/>
          <w:szCs w:val="24"/>
        </w:rPr>
        <w:lastRenderedPageBreak/>
        <w:t>классных родительских собраний, 12 общешкольных родительских собраний, где озвучивались вышеуказанные темы.</w:t>
      </w:r>
      <w:r w:rsidRPr="009B53D3">
        <w:rPr>
          <w:rFonts w:ascii="Times New Roman" w:hAnsi="Times New Roman" w:cs="Times New Roman"/>
          <w:sz w:val="24"/>
          <w:szCs w:val="24"/>
        </w:rPr>
        <w:t xml:space="preserve"> </w:t>
      </w:r>
      <w:r w:rsidRPr="009B5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97" w:rsidRDefault="00215697" w:rsidP="006B6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FF" w:rsidRDefault="006B69E9" w:rsidP="006B6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23E18">
        <w:rPr>
          <w:rFonts w:ascii="Times New Roman" w:hAnsi="Times New Roman" w:cs="Times New Roman"/>
          <w:b/>
          <w:sz w:val="24"/>
          <w:szCs w:val="24"/>
        </w:rPr>
        <w:t>Организация работы с несовершеннолетними по профилактике суицидального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D5FFF" w:rsidRPr="00ED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9E9" w:rsidRDefault="00ED5FFF" w:rsidP="00ED5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591">
        <w:rPr>
          <w:rFonts w:ascii="Times New Roman" w:hAnsi="Times New Roman" w:cs="Times New Roman"/>
          <w:sz w:val="24"/>
          <w:szCs w:val="24"/>
        </w:rPr>
        <w:t xml:space="preserve">Проведение классных часов, диспутов, дискуссии, мини-бесед с элементами тренинга, акции, конкурсов, </w:t>
      </w:r>
      <w:proofErr w:type="spellStart"/>
      <w:r w:rsidRPr="00B16591">
        <w:rPr>
          <w:rFonts w:ascii="Times New Roman" w:hAnsi="Times New Roman" w:cs="Times New Roman"/>
          <w:sz w:val="24"/>
          <w:szCs w:val="24"/>
        </w:rPr>
        <w:t>тимбилдингов</w:t>
      </w:r>
      <w:proofErr w:type="spellEnd"/>
      <w:r w:rsidRPr="00B16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591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B16591">
        <w:rPr>
          <w:rFonts w:ascii="Times New Roman" w:hAnsi="Times New Roman" w:cs="Times New Roman"/>
          <w:sz w:val="24"/>
          <w:szCs w:val="24"/>
        </w:rPr>
        <w:t xml:space="preserve"> занятий, направленных на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антисуицидального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поведения: С целью предупреждения кризисных состояний и коррекции психологического неблагополучия согласно планам работы педагогов-психологов ведется коррекционно-развивающая деятельность: классные часы, а</w:t>
      </w:r>
      <w:r w:rsidRPr="00E50850">
        <w:rPr>
          <w:rFonts w:ascii="Times New Roman" w:hAnsi="Times New Roman" w:cs="Times New Roman"/>
          <w:sz w:val="24"/>
          <w:szCs w:val="24"/>
        </w:rPr>
        <w:t xml:space="preserve">кции «Минута Телефон доверия», «Минута комендантский час»,  </w:t>
      </w:r>
      <w:r>
        <w:rPr>
          <w:rFonts w:ascii="Times New Roman" w:hAnsi="Times New Roman" w:cs="Times New Roman"/>
          <w:sz w:val="24"/>
          <w:szCs w:val="24"/>
        </w:rPr>
        <w:t>«Между нами девочками», Тренинги для выпускников по снятию нервно психического напряжения, мини-беседы, просмотр видеороликов о ценности жизни и о том, как важно научиться принимать правильный выбор.</w:t>
      </w:r>
    </w:p>
    <w:p w:rsidR="00ED5FFF" w:rsidRDefault="00ED5FFF" w:rsidP="00ED5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591">
        <w:rPr>
          <w:rFonts w:ascii="Times New Roman" w:hAnsi="Times New Roman" w:cs="Times New Roman"/>
          <w:sz w:val="24"/>
          <w:szCs w:val="24"/>
        </w:rPr>
        <w:t>Проведение индивидуальных и групповых консультирований</w:t>
      </w:r>
      <w:r w:rsidRPr="00ED5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год проведено: индивидуальных консультаций для учащихся -814, для родителей -287, групповых консультаций для учащихся –4034 учащихся. </w:t>
      </w:r>
    </w:p>
    <w:p w:rsidR="00ED5FFF" w:rsidRDefault="00ED5FFF" w:rsidP="00ED5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работы по психолого-педагогическому сопровождению учащихся «группы риска» и детей, находящихся в кризисном состоянии и с высокой степенью суицидального риска: По итогам МПЗ 2-го этапа 2020-2021 учебного года учащихся «группы риска» и детей, находящихся в кризисном состоянии и с высокой степенью суицидального риска не выявлено: по итогам МПЗ 1-го этапа 2021-2022 учебного года учащихся «группы риска» и детей, находящихся в кризисном состоянии и с высокой степенью суицидального риска не выявлено.</w:t>
      </w:r>
    </w:p>
    <w:p w:rsidR="00ED5FFF" w:rsidRDefault="00ED5FFF" w:rsidP="00ED5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591">
        <w:rPr>
          <w:rFonts w:ascii="Times New Roman" w:hAnsi="Times New Roman" w:cs="Times New Roman"/>
          <w:sz w:val="24"/>
          <w:szCs w:val="24"/>
        </w:rPr>
        <w:t>Привлечение учащихся к культурно-досуговой деятельности (кружки, секции)</w:t>
      </w:r>
      <w:r>
        <w:rPr>
          <w:rFonts w:ascii="Times New Roman" w:hAnsi="Times New Roman" w:cs="Times New Roman"/>
          <w:sz w:val="24"/>
          <w:szCs w:val="24"/>
        </w:rPr>
        <w:t>: охват дополнительным образованием (внеурочной деятельностью) – 100%</w:t>
      </w:r>
    </w:p>
    <w:p w:rsidR="00215697" w:rsidRDefault="00215697" w:rsidP="00ED5FFF">
      <w:pPr>
        <w:rPr>
          <w:rFonts w:ascii="Times New Roman" w:hAnsi="Times New Roman" w:cs="Times New Roman"/>
          <w:sz w:val="24"/>
          <w:szCs w:val="24"/>
        </w:rPr>
      </w:pPr>
    </w:p>
    <w:p w:rsidR="00215697" w:rsidRPr="00215697" w:rsidRDefault="00215697" w:rsidP="00ED5FF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5697">
        <w:rPr>
          <w:rFonts w:ascii="Times New Roman" w:hAnsi="Times New Roman" w:cs="Times New Roman"/>
          <w:i/>
          <w:sz w:val="24"/>
          <w:szCs w:val="24"/>
        </w:rPr>
        <w:t>Исп</w:t>
      </w:r>
      <w:proofErr w:type="spellEnd"/>
      <w:r w:rsidRPr="0021569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15697">
        <w:rPr>
          <w:rFonts w:ascii="Times New Roman" w:hAnsi="Times New Roman" w:cs="Times New Roman"/>
          <w:i/>
          <w:sz w:val="24"/>
          <w:szCs w:val="24"/>
        </w:rPr>
        <w:t>Эренчин</w:t>
      </w:r>
      <w:proofErr w:type="spellEnd"/>
      <w:r w:rsidRPr="00215697">
        <w:rPr>
          <w:rFonts w:ascii="Times New Roman" w:hAnsi="Times New Roman" w:cs="Times New Roman"/>
          <w:i/>
          <w:sz w:val="24"/>
          <w:szCs w:val="24"/>
        </w:rPr>
        <w:t xml:space="preserve"> А.Ю., 89991245139</w:t>
      </w:r>
    </w:p>
    <w:p w:rsidR="00ED5FFF" w:rsidRDefault="00ED5FFF" w:rsidP="006B6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E9" w:rsidRDefault="006B69E9" w:rsidP="006B6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E9" w:rsidRDefault="006B69E9" w:rsidP="006B6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E9" w:rsidRPr="006B69E9" w:rsidRDefault="006B69E9" w:rsidP="006B69E9">
      <w:pPr>
        <w:rPr>
          <w:rFonts w:ascii="Times New Roman" w:hAnsi="Times New Roman" w:cs="Times New Roman"/>
          <w:sz w:val="28"/>
          <w:szCs w:val="28"/>
        </w:rPr>
      </w:pPr>
    </w:p>
    <w:sectPr w:rsidR="006B69E9" w:rsidRPr="006B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974B7"/>
    <w:multiLevelType w:val="hybridMultilevel"/>
    <w:tmpl w:val="9D94C9EA"/>
    <w:lvl w:ilvl="0" w:tplc="8166C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1D"/>
    <w:rsid w:val="00215697"/>
    <w:rsid w:val="00416AA3"/>
    <w:rsid w:val="005C7315"/>
    <w:rsid w:val="006B69E9"/>
    <w:rsid w:val="00736283"/>
    <w:rsid w:val="00B05B12"/>
    <w:rsid w:val="00C01E1D"/>
    <w:rsid w:val="00E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4D0A5-1894-489D-B5E2-3662BC16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E9"/>
    <w:pPr>
      <w:ind w:left="720"/>
      <w:contextualSpacing/>
    </w:pPr>
  </w:style>
  <w:style w:type="paragraph" w:customStyle="1" w:styleId="a4">
    <w:name w:val="a"/>
    <w:basedOn w:val="a"/>
    <w:rsid w:val="005C7315"/>
    <w:pPr>
      <w:widowControl w:val="0"/>
      <w:suppressAutoHyphens/>
      <w:spacing w:before="30" w:after="3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5</cp:revision>
  <dcterms:created xsi:type="dcterms:W3CDTF">2022-01-18T04:57:00Z</dcterms:created>
  <dcterms:modified xsi:type="dcterms:W3CDTF">2022-07-19T04:43:00Z</dcterms:modified>
</cp:coreProperties>
</file>