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03" w:rsidRDefault="00724A03" w:rsidP="00724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24A03" w:rsidRDefault="00724A03" w:rsidP="00724A03">
      <w:pPr>
        <w:spacing w:before="163" w:after="163"/>
        <w:ind w:left="68" w:right="68"/>
        <w:jc w:val="center"/>
        <w:textAlignment w:val="top"/>
        <w:rPr>
          <w:b/>
          <w:color w:val="28251F"/>
          <w:sz w:val="28"/>
          <w:szCs w:val="28"/>
        </w:rPr>
      </w:pPr>
      <w:r>
        <w:rPr>
          <w:b/>
          <w:color w:val="28251F"/>
          <w:sz w:val="28"/>
          <w:szCs w:val="28"/>
        </w:rPr>
        <w:t xml:space="preserve">о результатах проверки кассовых и банковских операций муниципального унитарного предприятия «Коммунальное хозяйство» за период с 01 </w:t>
      </w:r>
      <w:proofErr w:type="gramStart"/>
      <w:r>
        <w:rPr>
          <w:b/>
          <w:color w:val="28251F"/>
          <w:sz w:val="28"/>
          <w:szCs w:val="28"/>
        </w:rPr>
        <w:t>января  2018</w:t>
      </w:r>
      <w:proofErr w:type="gramEnd"/>
      <w:r>
        <w:rPr>
          <w:b/>
          <w:color w:val="28251F"/>
          <w:sz w:val="28"/>
          <w:szCs w:val="28"/>
        </w:rPr>
        <w:t xml:space="preserve"> года по 01 июня  2018 года</w:t>
      </w:r>
    </w:p>
    <w:p w:rsidR="00724A03" w:rsidRDefault="00724A03" w:rsidP="00724A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 Эрзин                                                                         от 22 </w:t>
      </w:r>
      <w:proofErr w:type="gramStart"/>
      <w:r>
        <w:rPr>
          <w:sz w:val="28"/>
          <w:szCs w:val="28"/>
        </w:rPr>
        <w:t>июня  2018</w:t>
      </w:r>
      <w:proofErr w:type="gramEnd"/>
      <w:r>
        <w:rPr>
          <w:sz w:val="28"/>
          <w:szCs w:val="28"/>
        </w:rPr>
        <w:t xml:space="preserve"> года </w:t>
      </w:r>
    </w:p>
    <w:p w:rsidR="00724A03" w:rsidRDefault="00724A03" w:rsidP="00724A0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28251F"/>
          <w:sz w:val="28"/>
          <w:szCs w:val="28"/>
        </w:rPr>
        <w:t xml:space="preserve">  Мною, председателем контрольно-счетного органа </w:t>
      </w:r>
      <w:proofErr w:type="spellStart"/>
      <w:r>
        <w:rPr>
          <w:color w:val="28251F"/>
          <w:sz w:val="28"/>
          <w:szCs w:val="28"/>
        </w:rPr>
        <w:t>Дончай</w:t>
      </w:r>
      <w:proofErr w:type="spellEnd"/>
      <w:r>
        <w:rPr>
          <w:color w:val="28251F"/>
          <w:sz w:val="28"/>
          <w:szCs w:val="28"/>
        </w:rPr>
        <w:t xml:space="preserve"> У.О,</w:t>
      </w:r>
      <w:r>
        <w:rPr>
          <w:sz w:val="28"/>
          <w:szCs w:val="28"/>
        </w:rPr>
        <w:t xml:space="preserve"> </w:t>
      </w:r>
      <w:r>
        <w:rPr>
          <w:color w:val="28251F"/>
          <w:sz w:val="28"/>
          <w:szCs w:val="28"/>
        </w:rPr>
        <w:t xml:space="preserve">на основании обращения председателя Администрации </w:t>
      </w:r>
      <w:proofErr w:type="spellStart"/>
      <w:r>
        <w:rPr>
          <w:color w:val="28251F"/>
          <w:sz w:val="28"/>
          <w:szCs w:val="28"/>
        </w:rPr>
        <w:t>Эрзинского</w:t>
      </w:r>
      <w:proofErr w:type="spellEnd"/>
      <w:r>
        <w:rPr>
          <w:color w:val="28251F"/>
          <w:sz w:val="28"/>
          <w:szCs w:val="28"/>
        </w:rPr>
        <w:t xml:space="preserve"> </w:t>
      </w:r>
      <w:proofErr w:type="spellStart"/>
      <w:r>
        <w:rPr>
          <w:color w:val="28251F"/>
          <w:sz w:val="28"/>
          <w:szCs w:val="28"/>
        </w:rPr>
        <w:t>кожууна</w:t>
      </w:r>
      <w:proofErr w:type="spellEnd"/>
      <w:r>
        <w:rPr>
          <w:color w:val="28251F"/>
          <w:sz w:val="28"/>
          <w:szCs w:val="28"/>
        </w:rPr>
        <w:t xml:space="preserve">, распоряжения председателя Контрольно-счетного органа </w:t>
      </w:r>
      <w:proofErr w:type="spellStart"/>
      <w:r>
        <w:rPr>
          <w:color w:val="28251F"/>
          <w:sz w:val="28"/>
          <w:szCs w:val="28"/>
        </w:rPr>
        <w:t>Эрзинского</w:t>
      </w:r>
      <w:proofErr w:type="spellEnd"/>
      <w:r>
        <w:rPr>
          <w:color w:val="28251F"/>
          <w:sz w:val="28"/>
          <w:szCs w:val="28"/>
        </w:rPr>
        <w:t xml:space="preserve"> </w:t>
      </w:r>
      <w:proofErr w:type="spellStart"/>
      <w:r>
        <w:rPr>
          <w:color w:val="28251F"/>
          <w:sz w:val="28"/>
          <w:szCs w:val="28"/>
        </w:rPr>
        <w:t>кожууна</w:t>
      </w:r>
      <w:proofErr w:type="spellEnd"/>
      <w:r>
        <w:rPr>
          <w:color w:val="28251F"/>
          <w:sz w:val="28"/>
          <w:szCs w:val="28"/>
        </w:rPr>
        <w:t xml:space="preserve"> №10 от 19 июня 2018 года  проведена проверка  кассовых и банковских операций, достоверность задолженности по оплате труда  перед работниками муниципального унитарного предприятия «Коммунальное хозяйство» за период с 01 января 2018 года по 01 июня 2018 года</w:t>
      </w:r>
      <w:r>
        <w:rPr>
          <w:sz w:val="28"/>
          <w:szCs w:val="28"/>
        </w:rPr>
        <w:t xml:space="preserve"> с ведома  в присутствии  </w:t>
      </w:r>
      <w:r w:rsidR="002A6AC9">
        <w:rPr>
          <w:sz w:val="28"/>
          <w:szCs w:val="28"/>
        </w:rPr>
        <w:t xml:space="preserve">главного бухгалтера </w:t>
      </w:r>
      <w:r>
        <w:rPr>
          <w:sz w:val="28"/>
          <w:szCs w:val="28"/>
        </w:rPr>
        <w:t xml:space="preserve"> МУП «Комм</w:t>
      </w:r>
      <w:r w:rsidR="002A6AC9">
        <w:rPr>
          <w:sz w:val="28"/>
          <w:szCs w:val="28"/>
        </w:rPr>
        <w:t xml:space="preserve">унальное  хозяйство» </w:t>
      </w:r>
      <w:proofErr w:type="spellStart"/>
      <w:r w:rsidR="002A6AC9">
        <w:rPr>
          <w:sz w:val="28"/>
          <w:szCs w:val="28"/>
        </w:rPr>
        <w:t>Баанай</w:t>
      </w:r>
      <w:proofErr w:type="spellEnd"/>
      <w:r w:rsidR="002A6AC9">
        <w:rPr>
          <w:sz w:val="28"/>
          <w:szCs w:val="28"/>
        </w:rPr>
        <w:t xml:space="preserve"> Д.Д.</w:t>
      </w:r>
      <w:r>
        <w:rPr>
          <w:sz w:val="28"/>
          <w:szCs w:val="28"/>
        </w:rPr>
        <w:t xml:space="preserve"> </w:t>
      </w:r>
    </w:p>
    <w:p w:rsidR="00724A03" w:rsidRDefault="00724A03" w:rsidP="00724A03">
      <w:pPr>
        <w:pStyle w:val="a3"/>
        <w:spacing w:line="276" w:lineRule="auto"/>
        <w:ind w:left="0" w:firstLine="0"/>
        <w:rPr>
          <w:szCs w:val="28"/>
        </w:rPr>
      </w:pPr>
      <w:r>
        <w:rPr>
          <w:b/>
          <w:szCs w:val="28"/>
        </w:rPr>
        <w:t xml:space="preserve">     Предмет контрольного мероприятия</w:t>
      </w:r>
      <w:r>
        <w:rPr>
          <w:szCs w:val="28"/>
        </w:rPr>
        <w:t xml:space="preserve">: учредительные документы, первичные бухгалтерские документы, кассовые документы штатное </w:t>
      </w:r>
      <w:proofErr w:type="gramStart"/>
      <w:r>
        <w:rPr>
          <w:szCs w:val="28"/>
        </w:rPr>
        <w:t>расписание,  расчетно</w:t>
      </w:r>
      <w:proofErr w:type="gramEnd"/>
      <w:r>
        <w:rPr>
          <w:szCs w:val="28"/>
        </w:rPr>
        <w:t>-платежные ведомости, журнал операций,  и иные документы, и материалы, имеющие отношения к организации и состоянию бухгалтерского учета и отчетности.</w:t>
      </w:r>
    </w:p>
    <w:p w:rsidR="00724A03" w:rsidRDefault="00724A03" w:rsidP="00724A03">
      <w:pPr>
        <w:pStyle w:val="a3"/>
        <w:spacing w:line="276" w:lineRule="auto"/>
        <w:ind w:left="0" w:firstLine="0"/>
        <w:rPr>
          <w:szCs w:val="28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Цель </w:t>
      </w:r>
      <w:proofErr w:type="gramStart"/>
      <w:r>
        <w:rPr>
          <w:b/>
          <w:sz w:val="24"/>
        </w:rPr>
        <w:t xml:space="preserve">проверки: </w:t>
      </w:r>
      <w:r>
        <w:rPr>
          <w:szCs w:val="28"/>
        </w:rPr>
        <w:t xml:space="preserve"> целевое</w:t>
      </w:r>
      <w:proofErr w:type="gramEnd"/>
      <w:r>
        <w:rPr>
          <w:szCs w:val="28"/>
        </w:rPr>
        <w:t xml:space="preserve"> использования средств выделенных в виде  поддержки финансирования муниципальным организациям также полнота   оприходования и использования  денежных средств  полученных от оказанных  услуг.</w:t>
      </w:r>
    </w:p>
    <w:p w:rsidR="00724A03" w:rsidRDefault="00724A03" w:rsidP="00724A03">
      <w:pPr>
        <w:pStyle w:val="a3"/>
        <w:ind w:left="0" w:firstLine="0"/>
        <w:rPr>
          <w:szCs w:val="28"/>
        </w:rPr>
      </w:pPr>
      <w:r>
        <w:rPr>
          <w:sz w:val="24"/>
        </w:rPr>
        <w:t xml:space="preserve">     </w:t>
      </w:r>
      <w:r>
        <w:rPr>
          <w:b/>
          <w:szCs w:val="28"/>
        </w:rPr>
        <w:t>Объект проверки</w:t>
      </w:r>
      <w:r>
        <w:rPr>
          <w:szCs w:val="28"/>
        </w:rPr>
        <w:t>: МУП «Коммунальное хозяйство»;</w:t>
      </w:r>
    </w:p>
    <w:p w:rsidR="00724A03" w:rsidRDefault="00724A03" w:rsidP="00724A03">
      <w:pPr>
        <w:ind w:left="-180"/>
        <w:jc w:val="both"/>
        <w:rPr>
          <w:sz w:val="28"/>
          <w:szCs w:val="28"/>
        </w:rPr>
      </w:pP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Проверка начата </w:t>
      </w:r>
      <w:r>
        <w:rPr>
          <w:sz w:val="28"/>
          <w:szCs w:val="28"/>
        </w:rPr>
        <w:t xml:space="preserve">  20 июня 2018 года. окончена    22 </w:t>
      </w:r>
      <w:proofErr w:type="gramStart"/>
      <w:r>
        <w:rPr>
          <w:sz w:val="28"/>
          <w:szCs w:val="28"/>
        </w:rPr>
        <w:t>июня  2018</w:t>
      </w:r>
      <w:proofErr w:type="gramEnd"/>
      <w:r>
        <w:rPr>
          <w:sz w:val="28"/>
          <w:szCs w:val="28"/>
        </w:rPr>
        <w:t>г.,</w:t>
      </w:r>
    </w:p>
    <w:p w:rsidR="00724A03" w:rsidRDefault="00724A03" w:rsidP="00724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Юридический адрес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668380 Республика Тыва, 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с.Эрзин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: Комсомольская, 35, ИНН 1707003618, КПП-170701001;</w:t>
      </w:r>
    </w:p>
    <w:p w:rsidR="00724A03" w:rsidRDefault="00724A03" w:rsidP="00724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Полное наименования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Муниципальное унитарное предприятие «Коммунальное хозяйство» муниципального района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</w:t>
      </w:r>
    </w:p>
    <w:p w:rsidR="00724A03" w:rsidRDefault="00724A03" w:rsidP="00724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Вышестоящая организация:</w:t>
      </w:r>
      <w:r>
        <w:rPr>
          <w:sz w:val="28"/>
          <w:szCs w:val="28"/>
        </w:rPr>
        <w:t xml:space="preserve"> В соответствии с Уставом МУП «Коммунальное хозяйство» учредителем является </w:t>
      </w:r>
      <w:r w:rsidR="00D74122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</w:t>
      </w:r>
      <w:r w:rsidR="00D74122"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Тыва». </w:t>
      </w:r>
    </w:p>
    <w:p w:rsidR="00724A03" w:rsidRDefault="00724A03" w:rsidP="00724A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Форма собственности:</w:t>
      </w:r>
      <w:r>
        <w:rPr>
          <w:sz w:val="28"/>
          <w:szCs w:val="28"/>
        </w:rPr>
        <w:t xml:space="preserve"> муниципальная.</w:t>
      </w:r>
    </w:p>
    <w:p w:rsidR="00671027" w:rsidRDefault="00724A03" w:rsidP="00724A03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 xml:space="preserve">     </w:t>
      </w:r>
      <w:r w:rsidR="00671027">
        <w:rPr>
          <w:b/>
          <w:sz w:val="28"/>
          <w:szCs w:val="28"/>
        </w:rPr>
        <w:t>Источник финансирования:</w:t>
      </w:r>
      <w:r w:rsidR="00671027">
        <w:rPr>
          <w:sz w:val="28"/>
          <w:szCs w:val="28"/>
        </w:rPr>
        <w:t xml:space="preserve"> муниципальный бюджет и собственные доходы.</w:t>
      </w:r>
    </w:p>
    <w:p w:rsidR="00671027" w:rsidRDefault="00671027" w:rsidP="0067102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Распорядителями средств и ответственными за ведение бухгалтерского </w:t>
      </w:r>
      <w:r w:rsidR="00D74122">
        <w:rPr>
          <w:b/>
          <w:sz w:val="28"/>
          <w:szCs w:val="28"/>
        </w:rPr>
        <w:t>учета за</w:t>
      </w:r>
      <w:r>
        <w:rPr>
          <w:b/>
          <w:sz w:val="28"/>
          <w:szCs w:val="28"/>
        </w:rPr>
        <w:t xml:space="preserve"> проверяемый период являлись:</w:t>
      </w:r>
    </w:p>
    <w:p w:rsidR="00671027" w:rsidRDefault="00671027" w:rsidP="0067102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с правом </w:t>
      </w:r>
      <w:r w:rsidR="00D74122">
        <w:rPr>
          <w:b/>
          <w:i/>
          <w:sz w:val="28"/>
          <w:szCs w:val="28"/>
        </w:rPr>
        <w:t>первой подписи</w:t>
      </w:r>
      <w:r>
        <w:rPr>
          <w:b/>
          <w:i/>
          <w:sz w:val="28"/>
          <w:szCs w:val="28"/>
        </w:rPr>
        <w:t xml:space="preserve">: </w:t>
      </w:r>
    </w:p>
    <w:p w:rsidR="00671027" w:rsidRDefault="00671027" w:rsidP="006710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Директор МУП «Коммунальное хозяйство» Седи </w:t>
      </w:r>
      <w:proofErr w:type="spellStart"/>
      <w:r>
        <w:rPr>
          <w:sz w:val="28"/>
          <w:szCs w:val="28"/>
        </w:rPr>
        <w:t>Кежик</w:t>
      </w:r>
      <w:proofErr w:type="spellEnd"/>
      <w:r>
        <w:rPr>
          <w:sz w:val="28"/>
          <w:szCs w:val="28"/>
        </w:rPr>
        <w:t xml:space="preserve"> </w:t>
      </w:r>
      <w:r w:rsidR="004D760A">
        <w:rPr>
          <w:sz w:val="28"/>
          <w:szCs w:val="28"/>
        </w:rPr>
        <w:t xml:space="preserve">Александрович с 23.10.2017года по настоящее время (приказ председателя Администрации </w:t>
      </w:r>
      <w:proofErr w:type="spellStart"/>
      <w:r w:rsidR="004D760A">
        <w:rPr>
          <w:sz w:val="28"/>
          <w:szCs w:val="28"/>
        </w:rPr>
        <w:t>Эрзинского</w:t>
      </w:r>
      <w:proofErr w:type="spellEnd"/>
      <w:r w:rsidR="004D760A">
        <w:rPr>
          <w:sz w:val="28"/>
          <w:szCs w:val="28"/>
        </w:rPr>
        <w:t xml:space="preserve"> </w:t>
      </w:r>
      <w:proofErr w:type="spellStart"/>
      <w:r w:rsidR="004D760A">
        <w:rPr>
          <w:sz w:val="28"/>
          <w:szCs w:val="28"/>
        </w:rPr>
        <w:t>кожууна</w:t>
      </w:r>
      <w:proofErr w:type="spellEnd"/>
      <w:r w:rsidR="00D95052">
        <w:rPr>
          <w:sz w:val="28"/>
          <w:szCs w:val="28"/>
        </w:rPr>
        <w:t xml:space="preserve"> от 23.10.2017г ;431-р);</w:t>
      </w:r>
    </w:p>
    <w:p w:rsidR="00671027" w:rsidRDefault="00671027" w:rsidP="0067102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с правом второй подписи:</w:t>
      </w:r>
    </w:p>
    <w:p w:rsidR="00671027" w:rsidRDefault="00671027" w:rsidP="006710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бухгалтер:</w:t>
      </w:r>
    </w:p>
    <w:p w:rsidR="00D95052" w:rsidRDefault="00671027" w:rsidP="00D950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D95052">
        <w:rPr>
          <w:sz w:val="28"/>
          <w:szCs w:val="28"/>
        </w:rPr>
        <w:t xml:space="preserve">23.10.2017 года (приказ №431-р от 23.10.2017г.) </w:t>
      </w:r>
      <w:proofErr w:type="gramStart"/>
      <w:r w:rsidR="00D95052">
        <w:rPr>
          <w:sz w:val="28"/>
          <w:szCs w:val="28"/>
        </w:rPr>
        <w:t>по  настоящее</w:t>
      </w:r>
      <w:proofErr w:type="gramEnd"/>
      <w:r w:rsidR="00D95052">
        <w:rPr>
          <w:sz w:val="28"/>
          <w:szCs w:val="28"/>
        </w:rPr>
        <w:t xml:space="preserve"> время.</w:t>
      </w:r>
      <w:r>
        <w:rPr>
          <w:sz w:val="28"/>
          <w:szCs w:val="28"/>
        </w:rPr>
        <w:t xml:space="preserve"> </w:t>
      </w:r>
    </w:p>
    <w:p w:rsidR="00671027" w:rsidRDefault="00671027" w:rsidP="00D950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осуществления деятельности</w:t>
      </w:r>
      <w:r>
        <w:rPr>
          <w:b/>
          <w:sz w:val="28"/>
          <w:szCs w:val="28"/>
        </w:rPr>
        <w:t xml:space="preserve">   МУП </w:t>
      </w:r>
      <w:r w:rsidR="00D74122">
        <w:rPr>
          <w:b/>
          <w:sz w:val="28"/>
          <w:szCs w:val="28"/>
        </w:rPr>
        <w:t>«Коммунальное</w:t>
      </w:r>
      <w:r>
        <w:rPr>
          <w:b/>
          <w:sz w:val="28"/>
          <w:szCs w:val="28"/>
        </w:rPr>
        <w:t xml:space="preserve"> хозяйство» имеет лицевой счет</w:t>
      </w:r>
      <w:r>
        <w:rPr>
          <w:sz w:val="28"/>
          <w:szCs w:val="28"/>
        </w:rPr>
        <w:t xml:space="preserve">: № 40702810165000000919 </w:t>
      </w:r>
      <w:proofErr w:type="gramStart"/>
      <w:r>
        <w:rPr>
          <w:sz w:val="28"/>
          <w:szCs w:val="28"/>
        </w:rPr>
        <w:t>в  филиале</w:t>
      </w:r>
      <w:proofErr w:type="gramEnd"/>
      <w:r>
        <w:rPr>
          <w:sz w:val="28"/>
          <w:szCs w:val="28"/>
        </w:rPr>
        <w:t xml:space="preserve"> Восточно-Сибирского  Банка Сбербанка России.</w:t>
      </w:r>
    </w:p>
    <w:p w:rsidR="00671027" w:rsidRDefault="00671027" w:rsidP="00671027">
      <w:pPr>
        <w:spacing w:line="276" w:lineRule="auto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 проверке представлены учредительные документы, кассовые, банковские докуме</w:t>
      </w:r>
      <w:r w:rsidR="003321C5">
        <w:rPr>
          <w:color w:val="000000"/>
          <w:sz w:val="28"/>
          <w:szCs w:val="28"/>
        </w:rPr>
        <w:t>нты по состоянию на 19 июня 2018</w:t>
      </w:r>
      <w:r>
        <w:rPr>
          <w:color w:val="000000"/>
          <w:sz w:val="28"/>
          <w:szCs w:val="28"/>
        </w:rPr>
        <w:t xml:space="preserve"> года.  </w:t>
      </w:r>
    </w:p>
    <w:p w:rsidR="00671027" w:rsidRDefault="00671027" w:rsidP="002A6AC9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Настоящая ревизия проведена в соответствии с Бюджетным кодексом Российской Федерации от 31.07.1998 г. №145-ФЗ, Федеральным законом «О бухгалтерском учете» </w:t>
      </w:r>
      <w:r>
        <w:rPr>
          <w:rFonts w:ascii="Times New Roman" w:hAnsi="Times New Roman" w:cs="Times New Roman"/>
          <w:color w:val="373737"/>
          <w:kern w:val="36"/>
          <w:sz w:val="28"/>
          <w:szCs w:val="28"/>
        </w:rPr>
        <w:t xml:space="preserve">от 6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color w:val="373737"/>
            <w:kern w:val="36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color w:val="373737"/>
          <w:kern w:val="36"/>
          <w:sz w:val="28"/>
          <w:szCs w:val="28"/>
        </w:rPr>
        <w:t>. N 402-ФЗ,</w:t>
      </w:r>
      <w:r>
        <w:rPr>
          <w:rFonts w:ascii="Times New Roman" w:hAnsi="Times New Roman" w:cs="Times New Roman"/>
          <w:sz w:val="28"/>
          <w:szCs w:val="28"/>
        </w:rPr>
        <w:t xml:space="preserve"> Указанием  ЦБ РФ от 11 марта 2014г №;3210-У «Ведения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предпринимательства,  Положением о Контрольно-счетном органе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утвержденного решением Хурала представителей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8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представителей от 19 февраля  2016 года  № 55,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нормативно правовыми документами.</w:t>
      </w:r>
      <w:bookmarkStart w:id="0" w:name="_GoBack"/>
      <w:bookmarkEnd w:id="0"/>
    </w:p>
    <w:p w:rsidR="00671027" w:rsidRDefault="00671027" w:rsidP="006710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Кассовые и банковские операции проверены сплошным методом.</w:t>
      </w:r>
    </w:p>
    <w:p w:rsidR="00671027" w:rsidRDefault="00671027" w:rsidP="00671027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установлено</w:t>
      </w:r>
      <w:r>
        <w:rPr>
          <w:sz w:val="28"/>
          <w:szCs w:val="28"/>
        </w:rPr>
        <w:t>:</w:t>
      </w:r>
    </w:p>
    <w:p w:rsidR="00671027" w:rsidRDefault="00671027" w:rsidP="00671027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1.Кассовые операции</w:t>
      </w:r>
    </w:p>
    <w:p w:rsidR="000D2BDB" w:rsidRDefault="005D64B4" w:rsidP="00D74122">
      <w:pPr>
        <w:jc w:val="both"/>
        <w:rPr>
          <w:color w:val="000000"/>
        </w:rPr>
      </w:pPr>
      <w:r>
        <w:rPr>
          <w:sz w:val="28"/>
          <w:szCs w:val="28"/>
        </w:rPr>
        <w:t xml:space="preserve">    </w:t>
      </w:r>
      <w:r w:rsidR="00671027">
        <w:rPr>
          <w:sz w:val="28"/>
          <w:szCs w:val="28"/>
        </w:rPr>
        <w:t xml:space="preserve">Ревизия кассовых операций начата с инвентаризации кассовой наличности в кассе находящиеся </w:t>
      </w:r>
      <w:r w:rsidR="003321C5">
        <w:rPr>
          <w:sz w:val="28"/>
          <w:szCs w:val="28"/>
        </w:rPr>
        <w:t xml:space="preserve">в </w:t>
      </w:r>
      <w:proofErr w:type="gramStart"/>
      <w:r w:rsidR="003321C5">
        <w:rPr>
          <w:sz w:val="28"/>
          <w:szCs w:val="28"/>
        </w:rPr>
        <w:t>подотчете  кассира</w:t>
      </w:r>
      <w:proofErr w:type="gramEnd"/>
      <w:r w:rsidR="003321C5">
        <w:rPr>
          <w:sz w:val="28"/>
          <w:szCs w:val="28"/>
        </w:rPr>
        <w:t xml:space="preserve">  </w:t>
      </w:r>
      <w:proofErr w:type="spellStart"/>
      <w:r w:rsidR="003321C5">
        <w:rPr>
          <w:sz w:val="28"/>
          <w:szCs w:val="28"/>
        </w:rPr>
        <w:t>Хорлуу</w:t>
      </w:r>
      <w:proofErr w:type="spellEnd"/>
      <w:r w:rsidR="003321C5">
        <w:rPr>
          <w:sz w:val="28"/>
          <w:szCs w:val="28"/>
        </w:rPr>
        <w:t xml:space="preserve"> А.А.</w:t>
      </w:r>
      <w:r w:rsidR="000D2BDB" w:rsidRPr="000D2BDB">
        <w:rPr>
          <w:color w:val="000000"/>
        </w:rPr>
        <w:t xml:space="preserve"> </w:t>
      </w:r>
    </w:p>
    <w:p w:rsidR="00671027" w:rsidRDefault="000D2BDB" w:rsidP="005D64B4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4B4">
        <w:rPr>
          <w:sz w:val="28"/>
          <w:szCs w:val="28"/>
        </w:rPr>
        <w:t xml:space="preserve">   </w:t>
      </w:r>
      <w:r w:rsidR="00671027">
        <w:rPr>
          <w:sz w:val="28"/>
          <w:szCs w:val="28"/>
        </w:rPr>
        <w:t>Договор о полной материальной отве</w:t>
      </w:r>
      <w:r w:rsidR="003321C5">
        <w:rPr>
          <w:sz w:val="28"/>
          <w:szCs w:val="28"/>
        </w:rPr>
        <w:t xml:space="preserve">тственности с кассиром </w:t>
      </w:r>
      <w:proofErr w:type="spellStart"/>
      <w:r w:rsidR="00C05158">
        <w:rPr>
          <w:sz w:val="28"/>
          <w:szCs w:val="28"/>
        </w:rPr>
        <w:t>Хорлу</w:t>
      </w:r>
      <w:r w:rsidR="004855E1">
        <w:rPr>
          <w:sz w:val="28"/>
          <w:szCs w:val="28"/>
        </w:rPr>
        <w:t>у</w:t>
      </w:r>
      <w:proofErr w:type="spellEnd"/>
      <w:r w:rsidR="00C05158">
        <w:rPr>
          <w:sz w:val="28"/>
          <w:szCs w:val="28"/>
        </w:rPr>
        <w:t xml:space="preserve"> А.А.</w:t>
      </w:r>
      <w:r w:rsidR="003321C5">
        <w:rPr>
          <w:sz w:val="28"/>
          <w:szCs w:val="28"/>
        </w:rPr>
        <w:t xml:space="preserve"> </w:t>
      </w:r>
      <w:r w:rsidR="00C05158">
        <w:rPr>
          <w:sz w:val="28"/>
          <w:szCs w:val="28"/>
        </w:rPr>
        <w:t xml:space="preserve">  заключен.  У</w:t>
      </w:r>
      <w:r w:rsidR="00671027">
        <w:rPr>
          <w:sz w:val="28"/>
          <w:szCs w:val="28"/>
        </w:rPr>
        <w:t xml:space="preserve">становлены должностные права и обязанности кассиру, отсутствует расписка об ознакомлении </w:t>
      </w:r>
      <w:proofErr w:type="gramStart"/>
      <w:r w:rsidR="00671027">
        <w:rPr>
          <w:sz w:val="28"/>
          <w:szCs w:val="28"/>
        </w:rPr>
        <w:t xml:space="preserve">кассира  </w:t>
      </w:r>
      <w:r w:rsidR="00671027">
        <w:rPr>
          <w:color w:val="333333"/>
          <w:sz w:val="28"/>
          <w:szCs w:val="28"/>
        </w:rPr>
        <w:t>с</w:t>
      </w:r>
      <w:proofErr w:type="gramEnd"/>
      <w:r w:rsidR="00671027">
        <w:rPr>
          <w:color w:val="333333"/>
          <w:sz w:val="28"/>
          <w:szCs w:val="28"/>
        </w:rPr>
        <w:t xml:space="preserve"> установлением ему соответствующих должностных прав и обязанностей, с которыми кассир должен ознакомиться под роспись</w:t>
      </w:r>
      <w:r w:rsidR="00671027">
        <w:rPr>
          <w:sz w:val="28"/>
          <w:szCs w:val="28"/>
        </w:rPr>
        <w:t xml:space="preserve"> отсутствует, что противоречит п.4  данного Указания ЦБ РФ от 11 марта 2014г №;3210-У «Ведения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(далее-Указания).</w:t>
      </w:r>
    </w:p>
    <w:p w:rsidR="00671027" w:rsidRDefault="00671027" w:rsidP="005D64B4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п. 2 Указания ЦБ РФ  руководителем не определена максимальная допустимая сумма  наличных денег, которая может храниться  в месте для проведения кассовых операций. В нарушение п.3 вышеназванного Указания</w:t>
      </w:r>
      <w:r>
        <w:rPr>
          <w:color w:val="000000"/>
          <w:sz w:val="28"/>
          <w:szCs w:val="28"/>
        </w:rPr>
        <w:t xml:space="preserve"> денежные средства предприятия не сдаются и не хранятся в банке. </w:t>
      </w:r>
    </w:p>
    <w:p w:rsidR="00671027" w:rsidRDefault="00671027" w:rsidP="005D64B4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нарушение Указания   приходные и расходные кассовые ордера или заменяющие их документы до передачи в кассу не регистрируются </w:t>
      </w:r>
      <w:r>
        <w:rPr>
          <w:sz w:val="28"/>
          <w:szCs w:val="28"/>
        </w:rPr>
        <w:lastRenderedPageBreak/>
        <w:t xml:space="preserve">бухгалтерией в журнале регистрации приходных и расходных кассовых документов. </w:t>
      </w:r>
    </w:p>
    <w:p w:rsidR="00671027" w:rsidRDefault="00671027" w:rsidP="005D64B4">
      <w:pPr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 нарушение требований следующих пунктов вышеуказанного Указания установлено:</w:t>
      </w:r>
    </w:p>
    <w:p w:rsidR="009A54B2" w:rsidRDefault="009A54B2" w:rsidP="005D64B4">
      <w:pPr>
        <w:jc w:val="both"/>
        <w:textAlignment w:val="baseline"/>
        <w:rPr>
          <w:sz w:val="28"/>
          <w:szCs w:val="28"/>
        </w:rPr>
      </w:pPr>
    </w:p>
    <w:p w:rsidR="009A54B2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- 6.1,6.</w:t>
      </w:r>
      <w:proofErr w:type="gramStart"/>
      <w:r>
        <w:rPr>
          <w:sz w:val="28"/>
          <w:szCs w:val="28"/>
        </w:rPr>
        <w:t>2.Кассиром</w:t>
      </w:r>
      <w:proofErr w:type="gramEnd"/>
      <w:r>
        <w:rPr>
          <w:sz w:val="28"/>
          <w:szCs w:val="28"/>
        </w:rPr>
        <w:t xml:space="preserve"> не соблюдается  порядок выдачи    наличных денег о чем подтверждается отсутствие  разрешительной подписи руководителей, получателей   в расходно-кассовых ордерах</w:t>
      </w:r>
      <w:r w:rsidR="009A54B2">
        <w:rPr>
          <w:sz w:val="28"/>
          <w:szCs w:val="28"/>
        </w:rPr>
        <w:t>.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- 6.3.</w:t>
      </w:r>
      <w:r>
        <w:rPr>
          <w:color w:val="000000"/>
          <w:sz w:val="28"/>
          <w:szCs w:val="28"/>
        </w:rPr>
        <w:t xml:space="preserve"> для выдачи наличных денег на расходы, связанные с осуществлением </w:t>
      </w:r>
      <w:proofErr w:type="gramStart"/>
      <w:r>
        <w:rPr>
          <w:color w:val="000000"/>
          <w:sz w:val="28"/>
          <w:szCs w:val="28"/>
        </w:rPr>
        <w:t>деятельности  МУП</w:t>
      </w:r>
      <w:proofErr w:type="gramEnd"/>
      <w:r>
        <w:rPr>
          <w:color w:val="000000"/>
          <w:sz w:val="28"/>
          <w:szCs w:val="28"/>
        </w:rPr>
        <w:t>, расходные кассовые ордера 0310002 оформляется в отсутствии  письменного заявления подотчетного лица, составленному в произвольной форме и содержащему собственноручную надпись руководителя о сумме наличных денег и о сроке, на который выдаются наличные деньги, подпись руководителя и дату.</w:t>
      </w:r>
    </w:p>
    <w:p w:rsidR="00671027" w:rsidRDefault="00671027" w:rsidP="005D64B4">
      <w:pPr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нарушение  Указания</w:t>
      </w:r>
      <w:proofErr w:type="gramEnd"/>
      <w:r w:rsidR="00890C5F">
        <w:rPr>
          <w:sz w:val="28"/>
          <w:szCs w:val="28"/>
        </w:rPr>
        <w:t xml:space="preserve"> некоторыми</w:t>
      </w:r>
      <w:r>
        <w:rPr>
          <w:sz w:val="28"/>
          <w:szCs w:val="28"/>
        </w:rPr>
        <w:t xml:space="preserve">  подотчетными лицами не составляются авансовые  отчеты с прилагаемыми подтверждающими документами.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Всего за проверяемый </w:t>
      </w:r>
      <w:r w:rsidR="000D2BDB">
        <w:rPr>
          <w:sz w:val="28"/>
          <w:szCs w:val="28"/>
        </w:rPr>
        <w:t>период с 1 января  по 19 июня 2018</w:t>
      </w:r>
      <w:r>
        <w:rPr>
          <w:sz w:val="28"/>
          <w:szCs w:val="28"/>
        </w:rPr>
        <w:t xml:space="preserve"> года  поступили   в кассу  в виде доходов  наличные денежные средства   от деятельности Предприятия  </w:t>
      </w:r>
      <w:r w:rsidR="004855E1">
        <w:rPr>
          <w:b/>
          <w:sz w:val="28"/>
          <w:szCs w:val="28"/>
        </w:rPr>
        <w:t>1008994,10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 поступление денежных средств за воду в виде пользование </w:t>
      </w:r>
      <w:proofErr w:type="spellStart"/>
      <w:r>
        <w:rPr>
          <w:sz w:val="28"/>
          <w:szCs w:val="28"/>
        </w:rPr>
        <w:t>водоколонками</w:t>
      </w:r>
      <w:proofErr w:type="spellEnd"/>
      <w:r w:rsidR="000E7F5F">
        <w:rPr>
          <w:sz w:val="28"/>
          <w:szCs w:val="28"/>
        </w:rPr>
        <w:t xml:space="preserve"> и летнего водопровода</w:t>
      </w:r>
      <w:r>
        <w:rPr>
          <w:sz w:val="28"/>
          <w:szCs w:val="28"/>
        </w:rPr>
        <w:t xml:space="preserve">  </w:t>
      </w:r>
      <w:r w:rsidR="000E7F5F" w:rsidRPr="000E7F5F">
        <w:rPr>
          <w:b/>
          <w:sz w:val="28"/>
          <w:szCs w:val="28"/>
        </w:rPr>
        <w:t>232287,10</w:t>
      </w:r>
      <w:r>
        <w:rPr>
          <w:sz w:val="28"/>
          <w:szCs w:val="28"/>
        </w:rPr>
        <w:t xml:space="preserve"> руб</w:t>
      </w:r>
      <w:r w:rsidR="004D462C">
        <w:rPr>
          <w:sz w:val="28"/>
          <w:szCs w:val="28"/>
        </w:rPr>
        <w:t xml:space="preserve">лей, за проживание в гостинице </w:t>
      </w:r>
      <w:r w:rsidR="004D462C" w:rsidRPr="004D462C">
        <w:rPr>
          <w:b/>
          <w:sz w:val="28"/>
          <w:szCs w:val="28"/>
        </w:rPr>
        <w:t>181700,00</w:t>
      </w:r>
      <w:r>
        <w:rPr>
          <w:sz w:val="28"/>
          <w:szCs w:val="28"/>
        </w:rPr>
        <w:t xml:space="preserve">  рублей, от аренды помещений  </w:t>
      </w:r>
      <w:r w:rsidR="004D462C" w:rsidRPr="004D462C">
        <w:rPr>
          <w:b/>
          <w:sz w:val="28"/>
          <w:szCs w:val="28"/>
        </w:rPr>
        <w:t>60076,00</w:t>
      </w:r>
      <w:r w:rsidR="004D46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рублей, от  услуги  банно-прачечного комбината </w:t>
      </w:r>
      <w:r w:rsidR="000E7F5F">
        <w:rPr>
          <w:b/>
          <w:sz w:val="28"/>
          <w:szCs w:val="28"/>
        </w:rPr>
        <w:t>396631,00</w:t>
      </w:r>
      <w:r>
        <w:rPr>
          <w:sz w:val="28"/>
          <w:szCs w:val="28"/>
        </w:rPr>
        <w:t xml:space="preserve"> рублей, от вывоза бытовых отходов</w:t>
      </w:r>
      <w:r>
        <w:rPr>
          <w:color w:val="FF0000"/>
          <w:sz w:val="28"/>
          <w:szCs w:val="28"/>
        </w:rPr>
        <w:t xml:space="preserve">  </w:t>
      </w:r>
      <w:r w:rsidR="000E7F5F">
        <w:rPr>
          <w:b/>
          <w:sz w:val="28"/>
          <w:szCs w:val="28"/>
        </w:rPr>
        <w:t xml:space="preserve">11300,00 </w:t>
      </w:r>
      <w:r>
        <w:rPr>
          <w:sz w:val="28"/>
          <w:szCs w:val="28"/>
        </w:rPr>
        <w:t>рублей</w:t>
      </w:r>
      <w:r>
        <w:rPr>
          <w:color w:val="000000"/>
          <w:sz w:val="28"/>
          <w:szCs w:val="28"/>
        </w:rPr>
        <w:t>, прочие поступления</w:t>
      </w:r>
      <w:r w:rsidR="000E7F5F">
        <w:rPr>
          <w:b/>
          <w:sz w:val="28"/>
          <w:szCs w:val="28"/>
        </w:rPr>
        <w:t xml:space="preserve"> 5000,00</w:t>
      </w:r>
      <w:r>
        <w:rPr>
          <w:b/>
          <w:sz w:val="28"/>
          <w:szCs w:val="28"/>
        </w:rPr>
        <w:t xml:space="preserve"> </w:t>
      </w:r>
      <w:proofErr w:type="spellStart"/>
      <w:r w:rsidR="004855E1">
        <w:rPr>
          <w:sz w:val="28"/>
          <w:szCs w:val="28"/>
        </w:rPr>
        <w:t>рублей,из</w:t>
      </w:r>
      <w:proofErr w:type="spellEnd"/>
      <w:r w:rsidR="004855E1">
        <w:rPr>
          <w:sz w:val="28"/>
          <w:szCs w:val="28"/>
        </w:rPr>
        <w:t xml:space="preserve"> банка получены  на выплату заработной платы </w:t>
      </w:r>
      <w:r w:rsidR="004855E1" w:rsidRPr="004855E1">
        <w:rPr>
          <w:b/>
          <w:sz w:val="28"/>
          <w:szCs w:val="28"/>
        </w:rPr>
        <w:t>122000,00</w:t>
      </w:r>
      <w:r w:rsidR="004855E1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  <w:r w:rsidR="000E7F5F">
        <w:rPr>
          <w:sz w:val="28"/>
          <w:szCs w:val="28"/>
        </w:rPr>
        <w:t xml:space="preserve">В нарушение Указания ЦБ РФ от 11 марта 2014г №;3210-У за проверяемый период по </w:t>
      </w:r>
      <w:proofErr w:type="gramStart"/>
      <w:r w:rsidR="000E7F5F">
        <w:rPr>
          <w:sz w:val="28"/>
          <w:szCs w:val="28"/>
        </w:rPr>
        <w:t>данным  из</w:t>
      </w:r>
      <w:proofErr w:type="gramEnd"/>
      <w:r w:rsidR="000E7F5F">
        <w:rPr>
          <w:sz w:val="28"/>
          <w:szCs w:val="28"/>
        </w:rPr>
        <w:t xml:space="preserve"> выписки банка свободные денежные средства не сдавались в банк.</w:t>
      </w:r>
      <w:r>
        <w:t xml:space="preserve"> </w:t>
      </w:r>
      <w:r>
        <w:rPr>
          <w:sz w:val="28"/>
          <w:szCs w:val="28"/>
        </w:rPr>
        <w:t xml:space="preserve">Денежные средства которые поступили в </w:t>
      </w:r>
      <w:proofErr w:type="gramStart"/>
      <w:r>
        <w:rPr>
          <w:sz w:val="28"/>
          <w:szCs w:val="28"/>
        </w:rPr>
        <w:t>кассу  израсходованы</w:t>
      </w:r>
      <w:proofErr w:type="gramEnd"/>
      <w:r>
        <w:rPr>
          <w:sz w:val="28"/>
          <w:szCs w:val="28"/>
        </w:rPr>
        <w:t>:</w:t>
      </w:r>
    </w:p>
    <w:p w:rsidR="00671027" w:rsidRDefault="00671027" w:rsidP="00E3183D">
      <w:pPr>
        <w:pStyle w:val="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выплату</w:t>
      </w:r>
      <w:proofErr w:type="gramEnd"/>
      <w:r>
        <w:rPr>
          <w:sz w:val="28"/>
          <w:szCs w:val="28"/>
        </w:rPr>
        <w:t xml:space="preserve"> заработной платы – </w:t>
      </w:r>
      <w:r w:rsidR="000E7F5F">
        <w:rPr>
          <w:b/>
          <w:sz w:val="28"/>
          <w:szCs w:val="28"/>
        </w:rPr>
        <w:t>769470,81</w:t>
      </w:r>
      <w:r>
        <w:rPr>
          <w:sz w:val="28"/>
          <w:szCs w:val="28"/>
        </w:rPr>
        <w:t xml:space="preserve"> рублей или </w:t>
      </w:r>
      <w:r w:rsidR="00972217">
        <w:rPr>
          <w:b/>
          <w:sz w:val="28"/>
          <w:szCs w:val="28"/>
        </w:rPr>
        <w:t>76,4</w:t>
      </w:r>
      <w:r w:rsidR="005D64B4">
        <w:rPr>
          <w:sz w:val="28"/>
          <w:szCs w:val="28"/>
        </w:rPr>
        <w:t>% от общей суммы расхода</w:t>
      </w:r>
      <w:r>
        <w:rPr>
          <w:sz w:val="28"/>
          <w:szCs w:val="28"/>
        </w:rPr>
        <w:t>;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proofErr w:type="gramStart"/>
      <w:r>
        <w:rPr>
          <w:sz w:val="28"/>
          <w:szCs w:val="28"/>
        </w:rPr>
        <w:t xml:space="preserve">ГСМ  </w:t>
      </w:r>
      <w:r w:rsidR="00F81FD4">
        <w:rPr>
          <w:b/>
          <w:sz w:val="28"/>
          <w:szCs w:val="28"/>
        </w:rPr>
        <w:t>-</w:t>
      </w:r>
      <w:proofErr w:type="gramEnd"/>
      <w:r w:rsidR="00F81FD4">
        <w:rPr>
          <w:b/>
          <w:sz w:val="28"/>
          <w:szCs w:val="28"/>
        </w:rPr>
        <w:t xml:space="preserve">  41910,8</w:t>
      </w:r>
      <w:r w:rsidR="000E7F5F"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>4,2</w:t>
      </w:r>
      <w:r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>хода;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командировочные расходы– </w:t>
      </w:r>
      <w:r w:rsidR="000E7F5F">
        <w:rPr>
          <w:b/>
          <w:sz w:val="28"/>
          <w:szCs w:val="28"/>
        </w:rPr>
        <w:t>13850,00</w:t>
      </w:r>
      <w:r>
        <w:rPr>
          <w:sz w:val="28"/>
          <w:szCs w:val="28"/>
        </w:rPr>
        <w:t xml:space="preserve"> рублей или </w:t>
      </w:r>
      <w:r w:rsidR="00D70DFE">
        <w:rPr>
          <w:b/>
          <w:sz w:val="28"/>
          <w:szCs w:val="28"/>
        </w:rPr>
        <w:t>1,4</w:t>
      </w:r>
      <w:r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</w:t>
      </w:r>
      <w:proofErr w:type="gramStart"/>
      <w:r w:rsidR="005D64B4">
        <w:rPr>
          <w:sz w:val="28"/>
          <w:szCs w:val="28"/>
        </w:rPr>
        <w:t>рас</w:t>
      </w:r>
      <w:r>
        <w:rPr>
          <w:sz w:val="28"/>
          <w:szCs w:val="28"/>
        </w:rPr>
        <w:t>хода;;</w:t>
      </w:r>
      <w:proofErr w:type="gramEnd"/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оплату  по</w:t>
      </w:r>
      <w:proofErr w:type="gramEnd"/>
      <w:r>
        <w:rPr>
          <w:sz w:val="28"/>
          <w:szCs w:val="28"/>
        </w:rPr>
        <w:t xml:space="preserve"> договору за сварочные работы -</w:t>
      </w:r>
      <w:r w:rsidR="00D57400">
        <w:rPr>
          <w:b/>
          <w:sz w:val="28"/>
          <w:szCs w:val="28"/>
        </w:rPr>
        <w:t>33500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 или </w:t>
      </w:r>
      <w:r w:rsidR="00972217">
        <w:rPr>
          <w:b/>
          <w:sz w:val="28"/>
          <w:szCs w:val="28"/>
        </w:rPr>
        <w:t>3,3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    </w:t>
      </w:r>
      <w:r w:rsidR="005D64B4">
        <w:rPr>
          <w:sz w:val="28"/>
          <w:szCs w:val="28"/>
        </w:rPr>
        <w:t>суммы рас</w:t>
      </w:r>
      <w:r>
        <w:rPr>
          <w:sz w:val="28"/>
          <w:szCs w:val="28"/>
        </w:rPr>
        <w:t xml:space="preserve">хода;           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хозяйственные расходы – </w:t>
      </w:r>
      <w:r w:rsidR="00F81FD4" w:rsidRPr="00F81FD4">
        <w:rPr>
          <w:b/>
          <w:sz w:val="28"/>
          <w:szCs w:val="28"/>
        </w:rPr>
        <w:t>48099,37</w:t>
      </w:r>
      <w:r w:rsidR="00F81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 xml:space="preserve">4,8 </w:t>
      </w:r>
      <w:r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>хода;</w:t>
      </w:r>
    </w:p>
    <w:p w:rsidR="00671027" w:rsidRDefault="00671027" w:rsidP="005D64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оплату</w:t>
      </w:r>
      <w:proofErr w:type="gramEnd"/>
      <w:r>
        <w:rPr>
          <w:sz w:val="28"/>
          <w:szCs w:val="28"/>
        </w:rPr>
        <w:t xml:space="preserve"> госпошлины </w:t>
      </w:r>
      <w:r w:rsidR="00F81FD4">
        <w:rPr>
          <w:b/>
          <w:sz w:val="28"/>
          <w:szCs w:val="28"/>
        </w:rPr>
        <w:t>– 20498</w:t>
      </w:r>
      <w:r w:rsidR="00D57400"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рублей или </w:t>
      </w:r>
      <w:r w:rsidR="00972217">
        <w:rPr>
          <w:b/>
          <w:sz w:val="28"/>
          <w:szCs w:val="28"/>
        </w:rPr>
        <w:t xml:space="preserve"> 2,0</w:t>
      </w:r>
      <w:r>
        <w:rPr>
          <w:b/>
          <w:sz w:val="28"/>
          <w:szCs w:val="28"/>
        </w:rPr>
        <w:t xml:space="preserve"> 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>хода;</w:t>
      </w:r>
    </w:p>
    <w:p w:rsidR="00671027" w:rsidRDefault="002A6AC9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1027">
        <w:rPr>
          <w:sz w:val="28"/>
          <w:szCs w:val="28"/>
        </w:rPr>
        <w:t>а приобретение канцелярских товаров</w:t>
      </w:r>
      <w:r w:rsidR="00F81FD4">
        <w:rPr>
          <w:sz w:val="28"/>
          <w:szCs w:val="28"/>
        </w:rPr>
        <w:t xml:space="preserve"> –</w:t>
      </w:r>
      <w:r w:rsidR="00671027">
        <w:rPr>
          <w:sz w:val="28"/>
          <w:szCs w:val="28"/>
        </w:rPr>
        <w:t xml:space="preserve"> </w:t>
      </w:r>
      <w:r w:rsidR="00F81FD4" w:rsidRPr="00F81FD4">
        <w:rPr>
          <w:b/>
          <w:sz w:val="28"/>
          <w:szCs w:val="28"/>
        </w:rPr>
        <w:t>5060,00</w:t>
      </w:r>
      <w:r w:rsidR="00972217">
        <w:rPr>
          <w:sz w:val="28"/>
          <w:szCs w:val="28"/>
        </w:rPr>
        <w:t xml:space="preserve"> рублей или </w:t>
      </w:r>
      <w:r w:rsidR="00972217" w:rsidRPr="00972217">
        <w:rPr>
          <w:b/>
          <w:sz w:val="28"/>
          <w:szCs w:val="28"/>
        </w:rPr>
        <w:t>0,5</w:t>
      </w:r>
      <w:r w:rsidR="00671027">
        <w:rPr>
          <w:b/>
          <w:sz w:val="28"/>
          <w:szCs w:val="28"/>
        </w:rPr>
        <w:t>%</w:t>
      </w:r>
      <w:r w:rsidR="00671027">
        <w:rPr>
          <w:sz w:val="28"/>
          <w:szCs w:val="28"/>
        </w:rPr>
        <w:t xml:space="preserve"> от общей суммы    </w:t>
      </w:r>
      <w:r w:rsidR="005D64B4">
        <w:rPr>
          <w:sz w:val="28"/>
          <w:szCs w:val="28"/>
        </w:rPr>
        <w:t>рас</w:t>
      </w:r>
      <w:r w:rsidR="00671027">
        <w:rPr>
          <w:sz w:val="28"/>
          <w:szCs w:val="28"/>
        </w:rPr>
        <w:t>хода;</w:t>
      </w:r>
    </w:p>
    <w:p w:rsidR="00F81FD4" w:rsidRDefault="00F81FD4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почтовые услуги – </w:t>
      </w:r>
      <w:r w:rsidRPr="00F81FD4">
        <w:rPr>
          <w:b/>
          <w:sz w:val="28"/>
          <w:szCs w:val="28"/>
        </w:rPr>
        <w:t>950,96</w:t>
      </w:r>
      <w:r>
        <w:rPr>
          <w:sz w:val="28"/>
          <w:szCs w:val="28"/>
        </w:rPr>
        <w:t xml:space="preserve"> рублей</w:t>
      </w:r>
      <w:r w:rsidRPr="00F81FD4">
        <w:rPr>
          <w:sz w:val="28"/>
          <w:szCs w:val="28"/>
        </w:rPr>
        <w:t xml:space="preserve"> </w:t>
      </w:r>
      <w:r w:rsidR="00972217">
        <w:rPr>
          <w:sz w:val="28"/>
          <w:szCs w:val="28"/>
        </w:rPr>
        <w:t>или 0</w:t>
      </w:r>
      <w:r w:rsidR="00972217">
        <w:rPr>
          <w:b/>
          <w:sz w:val="28"/>
          <w:szCs w:val="28"/>
        </w:rPr>
        <w:t>,1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   </w:t>
      </w:r>
      <w:r w:rsidR="005D64B4">
        <w:rPr>
          <w:sz w:val="28"/>
          <w:szCs w:val="28"/>
        </w:rPr>
        <w:t>рас</w:t>
      </w:r>
      <w:r>
        <w:rPr>
          <w:sz w:val="28"/>
          <w:szCs w:val="28"/>
        </w:rPr>
        <w:t>хода;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7400">
        <w:rPr>
          <w:sz w:val="28"/>
          <w:szCs w:val="28"/>
        </w:rPr>
        <w:t>а приобретение прохладительных напитков (для бани)</w:t>
      </w:r>
      <w:r>
        <w:rPr>
          <w:sz w:val="28"/>
          <w:szCs w:val="28"/>
        </w:rPr>
        <w:t xml:space="preserve">- </w:t>
      </w:r>
      <w:r w:rsidR="00D57400">
        <w:rPr>
          <w:b/>
          <w:sz w:val="28"/>
          <w:szCs w:val="28"/>
        </w:rPr>
        <w:t>751,60</w:t>
      </w:r>
      <w:r w:rsidR="00F81F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>0,1</w:t>
      </w:r>
      <w:r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общей суммы      </w:t>
      </w:r>
      <w:r w:rsidR="005D64B4">
        <w:rPr>
          <w:sz w:val="28"/>
          <w:szCs w:val="28"/>
        </w:rPr>
        <w:t>рас</w:t>
      </w:r>
      <w:r>
        <w:rPr>
          <w:sz w:val="28"/>
          <w:szCs w:val="28"/>
        </w:rPr>
        <w:t>хода;</w:t>
      </w:r>
    </w:p>
    <w:p w:rsidR="00D57400" w:rsidRDefault="00D57400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заправки картриджа – </w:t>
      </w:r>
      <w:r w:rsidRPr="00D57400">
        <w:rPr>
          <w:b/>
          <w:sz w:val="28"/>
          <w:szCs w:val="28"/>
        </w:rPr>
        <w:t>2000,00</w:t>
      </w:r>
      <w:r>
        <w:rPr>
          <w:sz w:val="28"/>
          <w:szCs w:val="28"/>
        </w:rPr>
        <w:t xml:space="preserve"> рублей или </w:t>
      </w:r>
      <w:r w:rsidR="00972217">
        <w:rPr>
          <w:b/>
          <w:sz w:val="28"/>
          <w:szCs w:val="28"/>
        </w:rPr>
        <w:t>0,2</w:t>
      </w:r>
      <w:r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 xml:space="preserve">хода; </w:t>
      </w:r>
    </w:p>
    <w:p w:rsidR="00671027" w:rsidRDefault="00D57400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пломбирование счетчика</w:t>
      </w:r>
      <w:r w:rsidR="00671027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1500</w:t>
      </w:r>
      <w:r w:rsidR="00671027">
        <w:rPr>
          <w:b/>
          <w:sz w:val="28"/>
          <w:szCs w:val="28"/>
        </w:rPr>
        <w:t>,00</w:t>
      </w:r>
      <w:r w:rsidR="00671027">
        <w:rPr>
          <w:sz w:val="28"/>
          <w:szCs w:val="28"/>
        </w:rPr>
        <w:t xml:space="preserve"> рублей или </w:t>
      </w:r>
      <w:r w:rsidR="00972217">
        <w:rPr>
          <w:b/>
          <w:sz w:val="28"/>
          <w:szCs w:val="28"/>
        </w:rPr>
        <w:t>0,1</w:t>
      </w:r>
      <w:r w:rsidR="00671027"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</w:t>
      </w:r>
      <w:proofErr w:type="gramStart"/>
      <w:r w:rsidR="005D64B4">
        <w:rPr>
          <w:sz w:val="28"/>
          <w:szCs w:val="28"/>
        </w:rPr>
        <w:t>рас</w:t>
      </w:r>
      <w:r w:rsidR="00671027">
        <w:rPr>
          <w:sz w:val="28"/>
          <w:szCs w:val="28"/>
        </w:rPr>
        <w:t>хода;;</w:t>
      </w:r>
      <w:proofErr w:type="gramEnd"/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электроэнергию- </w:t>
      </w:r>
      <w:r w:rsidR="00D57400">
        <w:rPr>
          <w:b/>
          <w:sz w:val="28"/>
          <w:szCs w:val="28"/>
        </w:rPr>
        <w:t>18700,00</w:t>
      </w:r>
      <w:r w:rsidR="00F81F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>1,9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дохода;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7400">
        <w:rPr>
          <w:sz w:val="28"/>
          <w:szCs w:val="28"/>
        </w:rPr>
        <w:t xml:space="preserve">а спонсорство </w:t>
      </w:r>
      <w:r w:rsidR="00F81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1FD4">
        <w:rPr>
          <w:b/>
          <w:sz w:val="28"/>
          <w:szCs w:val="28"/>
        </w:rPr>
        <w:t xml:space="preserve">4000,00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>0,4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дохода;</w:t>
      </w:r>
    </w:p>
    <w:p w:rsidR="00D57400" w:rsidRDefault="00D57400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– </w:t>
      </w:r>
      <w:r w:rsidRPr="00D57400">
        <w:rPr>
          <w:b/>
          <w:sz w:val="28"/>
          <w:szCs w:val="28"/>
        </w:rPr>
        <w:t>2000,00</w:t>
      </w:r>
      <w:r>
        <w:rPr>
          <w:sz w:val="28"/>
          <w:szCs w:val="28"/>
        </w:rPr>
        <w:t xml:space="preserve"> рублей</w:t>
      </w:r>
      <w:r w:rsidRPr="00D5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972217">
        <w:rPr>
          <w:b/>
          <w:sz w:val="28"/>
          <w:szCs w:val="28"/>
        </w:rPr>
        <w:t>0.2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дохода;</w:t>
      </w:r>
    </w:p>
    <w:p w:rsidR="00D57400" w:rsidRDefault="00D57400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видеокамеры – </w:t>
      </w:r>
      <w:r w:rsidRPr="00F81FD4">
        <w:rPr>
          <w:b/>
          <w:sz w:val="28"/>
          <w:szCs w:val="28"/>
        </w:rPr>
        <w:t>6500,00</w:t>
      </w:r>
      <w:r w:rsidRPr="00D5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>0.6</w:t>
      </w:r>
      <w:r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>хода;</w:t>
      </w:r>
    </w:p>
    <w:p w:rsidR="00D57400" w:rsidRDefault="00D57400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услуги связи -</w:t>
      </w:r>
      <w:r w:rsidRPr="00D57400">
        <w:rPr>
          <w:b/>
          <w:sz w:val="28"/>
          <w:szCs w:val="28"/>
        </w:rPr>
        <w:t>6049,15</w:t>
      </w:r>
      <w:r w:rsidRPr="00D5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972217">
        <w:rPr>
          <w:b/>
          <w:sz w:val="28"/>
          <w:szCs w:val="28"/>
        </w:rPr>
        <w:t>0.6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общей суммы дохода;</w:t>
      </w:r>
    </w:p>
    <w:p w:rsidR="00D57400" w:rsidRDefault="00D57400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штрафов ПФ и Росстата – </w:t>
      </w:r>
      <w:r w:rsidR="00F81FD4">
        <w:rPr>
          <w:b/>
          <w:sz w:val="28"/>
          <w:szCs w:val="28"/>
        </w:rPr>
        <w:t>31537,</w:t>
      </w:r>
      <w:proofErr w:type="gramStart"/>
      <w:r w:rsidR="00F81FD4">
        <w:rPr>
          <w:b/>
          <w:sz w:val="28"/>
          <w:szCs w:val="28"/>
        </w:rPr>
        <w:t xml:space="preserve">78 </w:t>
      </w:r>
      <w:r w:rsidRPr="00D574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или </w:t>
      </w:r>
      <w:r w:rsidR="00972217">
        <w:rPr>
          <w:b/>
          <w:sz w:val="28"/>
          <w:szCs w:val="28"/>
        </w:rPr>
        <w:t>3,1</w:t>
      </w:r>
      <w:r>
        <w:rPr>
          <w:b/>
          <w:sz w:val="28"/>
          <w:szCs w:val="28"/>
        </w:rPr>
        <w:t>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>хода</w:t>
      </w:r>
    </w:p>
    <w:p w:rsidR="00F81FD4" w:rsidRDefault="00F81FD4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представительские расходы -</w:t>
      </w:r>
      <w:r w:rsidRPr="00F81FD4">
        <w:rPr>
          <w:b/>
          <w:sz w:val="28"/>
          <w:szCs w:val="28"/>
        </w:rPr>
        <w:t>1364,00</w:t>
      </w:r>
      <w:r>
        <w:rPr>
          <w:sz w:val="28"/>
          <w:szCs w:val="28"/>
        </w:rPr>
        <w:t xml:space="preserve"> рублей</w:t>
      </w:r>
      <w:r w:rsidRPr="00F81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0.1%</w:t>
      </w:r>
      <w:r w:rsidR="005D64B4">
        <w:rPr>
          <w:sz w:val="28"/>
          <w:szCs w:val="28"/>
        </w:rPr>
        <w:t xml:space="preserve"> от общей суммы рас</w:t>
      </w:r>
      <w:r>
        <w:rPr>
          <w:sz w:val="28"/>
          <w:szCs w:val="28"/>
        </w:rPr>
        <w:t>хода</w:t>
      </w:r>
      <w:r>
        <w:rPr>
          <w:sz w:val="28"/>
          <w:szCs w:val="28"/>
        </w:rPr>
        <w:t>.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Всего расходов составляет </w:t>
      </w:r>
      <w:r w:rsidR="004855E1">
        <w:rPr>
          <w:b/>
          <w:sz w:val="28"/>
          <w:szCs w:val="28"/>
        </w:rPr>
        <w:t>1007742,47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gramStart"/>
      <w:r>
        <w:rPr>
          <w:sz w:val="28"/>
          <w:szCs w:val="28"/>
        </w:rPr>
        <w:t>Остаток  де</w:t>
      </w:r>
      <w:r w:rsidR="004855E1">
        <w:rPr>
          <w:sz w:val="28"/>
          <w:szCs w:val="28"/>
        </w:rPr>
        <w:t>нежной</w:t>
      </w:r>
      <w:proofErr w:type="gramEnd"/>
      <w:r w:rsidR="004855E1">
        <w:rPr>
          <w:sz w:val="28"/>
          <w:szCs w:val="28"/>
        </w:rPr>
        <w:t xml:space="preserve"> наличности по кассе на </w:t>
      </w:r>
      <w:r w:rsidR="00DD258F" w:rsidRPr="00DD258F">
        <w:rPr>
          <w:b/>
          <w:sz w:val="28"/>
          <w:szCs w:val="28"/>
        </w:rPr>
        <w:t>01 января  2018 года</w:t>
      </w:r>
      <w:r w:rsidR="00DD258F">
        <w:rPr>
          <w:sz w:val="28"/>
          <w:szCs w:val="28"/>
        </w:rPr>
        <w:t xml:space="preserve"> составляет </w:t>
      </w:r>
      <w:r w:rsidR="00DD258F" w:rsidRPr="00DD258F">
        <w:rPr>
          <w:b/>
          <w:sz w:val="28"/>
          <w:szCs w:val="28"/>
        </w:rPr>
        <w:t>12980,70</w:t>
      </w:r>
      <w:r w:rsidR="00DD258F">
        <w:rPr>
          <w:sz w:val="28"/>
          <w:szCs w:val="28"/>
        </w:rPr>
        <w:t xml:space="preserve"> рублей на  день проверки </w:t>
      </w:r>
      <w:r w:rsidR="004855E1">
        <w:rPr>
          <w:sz w:val="28"/>
          <w:szCs w:val="28"/>
        </w:rPr>
        <w:t xml:space="preserve">20 июня  </w:t>
      </w:r>
      <w:r>
        <w:rPr>
          <w:sz w:val="28"/>
          <w:szCs w:val="28"/>
        </w:rPr>
        <w:t xml:space="preserve"> составляет  </w:t>
      </w:r>
      <w:r w:rsidR="004855E1">
        <w:rPr>
          <w:b/>
          <w:sz w:val="28"/>
          <w:szCs w:val="28"/>
        </w:rPr>
        <w:t>10275,00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по  данным проверки </w:t>
      </w:r>
      <w:r w:rsidR="004855E1">
        <w:rPr>
          <w:b/>
          <w:sz w:val="28"/>
          <w:szCs w:val="28"/>
        </w:rPr>
        <w:t xml:space="preserve">14232,43 </w:t>
      </w:r>
      <w:r>
        <w:rPr>
          <w:sz w:val="28"/>
          <w:szCs w:val="28"/>
        </w:rPr>
        <w:t xml:space="preserve"> рублей. (Реестр движения наличных денег из кассы прилагается приложение №1</w:t>
      </w:r>
      <w:proofErr w:type="gramStart"/>
      <w:r>
        <w:rPr>
          <w:sz w:val="28"/>
          <w:szCs w:val="28"/>
        </w:rPr>
        <w:t>).Недостача</w:t>
      </w:r>
      <w:proofErr w:type="gramEnd"/>
      <w:r>
        <w:rPr>
          <w:sz w:val="28"/>
          <w:szCs w:val="28"/>
        </w:rPr>
        <w:t xml:space="preserve"> остатка денежной наличности  в кассе составляет </w:t>
      </w:r>
      <w:r w:rsidR="004855E1">
        <w:rPr>
          <w:b/>
          <w:sz w:val="28"/>
          <w:szCs w:val="28"/>
        </w:rPr>
        <w:t xml:space="preserve"> 3957,39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рублей.</w:t>
      </w:r>
    </w:p>
    <w:p w:rsidR="00671027" w:rsidRDefault="00671027" w:rsidP="005D64B4">
      <w:pPr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B1CB7">
        <w:rPr>
          <w:sz w:val="28"/>
          <w:szCs w:val="28"/>
        </w:rPr>
        <w:t>В нарушение Постановления</w:t>
      </w:r>
      <w:r w:rsidR="004B1CB7" w:rsidRPr="004B1CB7">
        <w:rPr>
          <w:sz w:val="28"/>
          <w:szCs w:val="28"/>
        </w:rPr>
        <w:t xml:space="preserve"> Правительства № 749 "Об особенностях направления работников в служебные командировки</w:t>
      </w:r>
      <w:r w:rsidR="004B1CB7">
        <w:rPr>
          <w:sz w:val="28"/>
          <w:szCs w:val="28"/>
        </w:rPr>
        <w:t>»</w:t>
      </w:r>
      <w:r w:rsidR="004B1CB7" w:rsidRPr="004B1CB7">
        <w:rPr>
          <w:color w:val="505B61"/>
          <w:sz w:val="28"/>
          <w:szCs w:val="28"/>
        </w:rPr>
        <w:br/>
      </w:r>
      <w:r>
        <w:rPr>
          <w:iCs/>
          <w:color w:val="000000"/>
          <w:sz w:val="27"/>
          <w:szCs w:val="27"/>
        </w:rPr>
        <w:t xml:space="preserve">неправомерно списаны денежные средства </w:t>
      </w:r>
      <w:r>
        <w:rPr>
          <w:color w:val="000000"/>
          <w:sz w:val="27"/>
          <w:szCs w:val="27"/>
        </w:rPr>
        <w:t xml:space="preserve">в кассовых отчетах без подтверждающих документов на общую сумму </w:t>
      </w:r>
      <w:r w:rsidR="004B1CB7">
        <w:rPr>
          <w:b/>
          <w:color w:val="000000"/>
          <w:sz w:val="27"/>
          <w:szCs w:val="27"/>
        </w:rPr>
        <w:t>13850,00</w:t>
      </w:r>
      <w:r>
        <w:rPr>
          <w:b/>
          <w:color w:val="000000"/>
          <w:sz w:val="27"/>
          <w:szCs w:val="27"/>
        </w:rPr>
        <w:t xml:space="preserve"> руб., </w:t>
      </w:r>
      <w:r>
        <w:rPr>
          <w:color w:val="000000"/>
          <w:sz w:val="27"/>
          <w:szCs w:val="27"/>
        </w:rPr>
        <w:t xml:space="preserve">что является </w:t>
      </w:r>
      <w:r>
        <w:rPr>
          <w:b/>
          <w:color w:val="000000"/>
          <w:sz w:val="27"/>
          <w:szCs w:val="27"/>
        </w:rPr>
        <w:t>списанием денежных средств без оправдательных документов</w:t>
      </w:r>
      <w:r w:rsidR="008A32F6">
        <w:rPr>
          <w:color w:val="000000"/>
          <w:sz w:val="27"/>
          <w:szCs w:val="27"/>
        </w:rPr>
        <w:t>. Так</w:t>
      </w:r>
      <w:r>
        <w:rPr>
          <w:color w:val="000000"/>
          <w:sz w:val="27"/>
          <w:szCs w:val="27"/>
        </w:rPr>
        <w:t>,</w:t>
      </w:r>
    </w:p>
    <w:p w:rsidR="00361314" w:rsidRDefault="004B1CB7" w:rsidP="005D64B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71027">
        <w:rPr>
          <w:color w:val="000000"/>
          <w:sz w:val="28"/>
          <w:szCs w:val="28"/>
        </w:rPr>
        <w:t xml:space="preserve"> при </w:t>
      </w:r>
      <w:proofErr w:type="gramStart"/>
      <w:r w:rsidR="00671027">
        <w:rPr>
          <w:color w:val="000000"/>
          <w:sz w:val="28"/>
          <w:szCs w:val="28"/>
        </w:rPr>
        <w:t>отсутствии</w:t>
      </w:r>
      <w:r>
        <w:rPr>
          <w:color w:val="000000"/>
          <w:sz w:val="28"/>
          <w:szCs w:val="28"/>
        </w:rPr>
        <w:t xml:space="preserve"> </w:t>
      </w:r>
      <w:r w:rsidR="00671027">
        <w:rPr>
          <w:color w:val="000000"/>
          <w:sz w:val="28"/>
          <w:szCs w:val="28"/>
        </w:rPr>
        <w:t xml:space="preserve"> приказа</w:t>
      </w:r>
      <w:proofErr w:type="gramEnd"/>
      <w:r w:rsidR="00D37560">
        <w:rPr>
          <w:color w:val="000000"/>
          <w:sz w:val="28"/>
          <w:szCs w:val="28"/>
        </w:rPr>
        <w:t xml:space="preserve">  о направлении работника  в командировку, так</w:t>
      </w:r>
      <w:r w:rsidR="008A32F6">
        <w:rPr>
          <w:color w:val="000000"/>
          <w:sz w:val="28"/>
          <w:szCs w:val="28"/>
        </w:rPr>
        <w:t>же без проездных билетов</w:t>
      </w:r>
      <w:r w:rsidR="00671027">
        <w:rPr>
          <w:color w:val="000000"/>
          <w:sz w:val="28"/>
          <w:szCs w:val="28"/>
        </w:rPr>
        <w:t>, по расход</w:t>
      </w:r>
      <w:r>
        <w:rPr>
          <w:color w:val="000000"/>
          <w:sz w:val="28"/>
          <w:szCs w:val="28"/>
        </w:rPr>
        <w:t>но-кассовым ордерам №15,28,44,49</w:t>
      </w:r>
      <w:r w:rsidR="00361314">
        <w:rPr>
          <w:color w:val="000000"/>
          <w:sz w:val="28"/>
          <w:szCs w:val="28"/>
        </w:rPr>
        <w:t>,75,86,96,99,137,169 от 11.01.2018 г,17.01.2018г,30.01.2018г,01.02.2018г,20.02.2018г,05.03.2018г,15.03.2018г,</w:t>
      </w:r>
    </w:p>
    <w:p w:rsidR="00361314" w:rsidRDefault="00361314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21.03.2018г,24.04.2018г,28.05.2018 года</w:t>
      </w:r>
      <w:r w:rsidR="00671027">
        <w:rPr>
          <w:color w:val="000000"/>
          <w:sz w:val="28"/>
          <w:szCs w:val="28"/>
        </w:rPr>
        <w:t xml:space="preserve"> выданы из кассы команди</w:t>
      </w:r>
      <w:r>
        <w:rPr>
          <w:color w:val="000000"/>
          <w:sz w:val="28"/>
          <w:szCs w:val="28"/>
        </w:rPr>
        <w:t>ровочные расходы Седи К.А всего в сумме 13850,00</w:t>
      </w:r>
      <w:r w:rsidR="00671027">
        <w:rPr>
          <w:color w:val="000000"/>
          <w:sz w:val="28"/>
          <w:szCs w:val="28"/>
        </w:rPr>
        <w:t xml:space="preserve"> рублей</w:t>
      </w:r>
      <w:r w:rsidR="00D37560">
        <w:rPr>
          <w:color w:val="000000"/>
          <w:sz w:val="28"/>
          <w:szCs w:val="28"/>
        </w:rPr>
        <w:t>.</w:t>
      </w:r>
    </w:p>
    <w:p w:rsidR="00D37560" w:rsidRDefault="00D37560" w:rsidP="005D64B4">
      <w:pPr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438B1">
        <w:rPr>
          <w:color w:val="000000"/>
          <w:sz w:val="27"/>
          <w:szCs w:val="27"/>
        </w:rPr>
        <w:t xml:space="preserve">В </w:t>
      </w:r>
      <w:r w:rsidR="00D74122" w:rsidRPr="00C438B1">
        <w:rPr>
          <w:color w:val="000000"/>
          <w:sz w:val="27"/>
          <w:szCs w:val="27"/>
        </w:rPr>
        <w:t>нарушение ст.9</w:t>
      </w:r>
      <w:r w:rsidR="00D74122">
        <w:rPr>
          <w:color w:val="000000"/>
          <w:sz w:val="27"/>
          <w:szCs w:val="27"/>
        </w:rPr>
        <w:t xml:space="preserve"> </w:t>
      </w:r>
      <w:r w:rsidR="00D74122" w:rsidRPr="00C438B1">
        <w:rPr>
          <w:sz w:val="28"/>
          <w:szCs w:val="28"/>
        </w:rPr>
        <w:t>Федерального</w:t>
      </w:r>
      <w:r w:rsidRPr="0070647A">
        <w:rPr>
          <w:sz w:val="28"/>
          <w:szCs w:val="28"/>
        </w:rPr>
        <w:t xml:space="preserve"> </w:t>
      </w:r>
      <w:r w:rsidR="00D74122" w:rsidRPr="0070647A">
        <w:rPr>
          <w:sz w:val="28"/>
          <w:szCs w:val="28"/>
        </w:rPr>
        <w:t>з</w:t>
      </w:r>
      <w:r w:rsidR="00D74122">
        <w:rPr>
          <w:sz w:val="28"/>
          <w:szCs w:val="28"/>
        </w:rPr>
        <w:t xml:space="preserve">акона </w:t>
      </w:r>
      <w:r w:rsidR="00D74122" w:rsidRPr="0070647A">
        <w:rPr>
          <w:sz w:val="28"/>
          <w:szCs w:val="28"/>
        </w:rPr>
        <w:t>«</w:t>
      </w:r>
      <w:r w:rsidRPr="0070647A">
        <w:rPr>
          <w:sz w:val="28"/>
          <w:szCs w:val="28"/>
        </w:rPr>
        <w:t xml:space="preserve">О бухгалтерском учете» </w:t>
      </w:r>
      <w:r w:rsidRPr="0070647A">
        <w:rPr>
          <w:color w:val="373737"/>
          <w:kern w:val="36"/>
          <w:sz w:val="28"/>
          <w:szCs w:val="28"/>
        </w:rPr>
        <w:t xml:space="preserve">от 6 декабря </w:t>
      </w:r>
      <w:smartTag w:uri="urn:schemas-microsoft-com:office:smarttags" w:element="metricconverter">
        <w:smartTagPr>
          <w:attr w:name="ProductID" w:val="2011 г"/>
        </w:smartTagPr>
        <w:r w:rsidRPr="0070647A">
          <w:rPr>
            <w:color w:val="373737"/>
            <w:kern w:val="36"/>
            <w:sz w:val="28"/>
            <w:szCs w:val="28"/>
          </w:rPr>
          <w:t>2011 г</w:t>
        </w:r>
      </w:smartTag>
      <w:r w:rsidRPr="0070647A">
        <w:rPr>
          <w:color w:val="373737"/>
          <w:kern w:val="36"/>
          <w:sz w:val="28"/>
          <w:szCs w:val="28"/>
        </w:rPr>
        <w:t>. N 402-</w:t>
      </w:r>
      <w:r w:rsidR="00D74122" w:rsidRPr="0070647A">
        <w:rPr>
          <w:color w:val="373737"/>
          <w:kern w:val="36"/>
          <w:sz w:val="28"/>
          <w:szCs w:val="28"/>
        </w:rPr>
        <w:t>ФЗ</w:t>
      </w:r>
      <w:r w:rsidR="00D74122">
        <w:rPr>
          <w:color w:val="000000"/>
          <w:sz w:val="27"/>
          <w:szCs w:val="27"/>
        </w:rPr>
        <w:t xml:space="preserve"> </w:t>
      </w:r>
      <w:r w:rsidR="00D74122" w:rsidRPr="00F40BDC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C438B1">
        <w:rPr>
          <w:iCs/>
          <w:color w:val="000000"/>
          <w:sz w:val="27"/>
          <w:szCs w:val="27"/>
        </w:rPr>
        <w:t>неправомерно</w:t>
      </w:r>
      <w:r>
        <w:rPr>
          <w:iCs/>
          <w:color w:val="000000"/>
          <w:sz w:val="27"/>
          <w:szCs w:val="27"/>
        </w:rPr>
        <w:t>е списание денежных средств</w:t>
      </w:r>
      <w:r w:rsidRPr="00C438B1">
        <w:rPr>
          <w:iCs/>
          <w:color w:val="000000"/>
          <w:sz w:val="27"/>
          <w:szCs w:val="27"/>
        </w:rPr>
        <w:t xml:space="preserve"> </w:t>
      </w:r>
      <w:r w:rsidRPr="00C438B1">
        <w:rPr>
          <w:color w:val="000000"/>
          <w:sz w:val="27"/>
          <w:szCs w:val="27"/>
        </w:rPr>
        <w:t xml:space="preserve">в кассовых </w:t>
      </w:r>
      <w:r w:rsidR="00D74122" w:rsidRPr="00C438B1">
        <w:rPr>
          <w:color w:val="000000"/>
          <w:sz w:val="27"/>
          <w:szCs w:val="27"/>
        </w:rPr>
        <w:t>отчета</w:t>
      </w:r>
      <w:r w:rsidR="00D74122">
        <w:rPr>
          <w:color w:val="000000"/>
          <w:sz w:val="27"/>
          <w:szCs w:val="27"/>
        </w:rPr>
        <w:t>х без</w:t>
      </w:r>
      <w:r w:rsidR="008A32F6">
        <w:rPr>
          <w:color w:val="000000"/>
          <w:sz w:val="27"/>
          <w:szCs w:val="27"/>
        </w:rPr>
        <w:t xml:space="preserve"> распоряжения </w:t>
      </w:r>
      <w:r w:rsidR="00D74122">
        <w:rPr>
          <w:color w:val="000000"/>
          <w:sz w:val="27"/>
          <w:szCs w:val="27"/>
        </w:rPr>
        <w:t>директора Предприятия</w:t>
      </w:r>
      <w:r w:rsidR="008A32F6">
        <w:rPr>
          <w:color w:val="000000"/>
          <w:sz w:val="27"/>
          <w:szCs w:val="27"/>
        </w:rPr>
        <w:t xml:space="preserve"> </w:t>
      </w:r>
      <w:r w:rsidRPr="00C438B1">
        <w:rPr>
          <w:color w:val="000000"/>
          <w:sz w:val="27"/>
          <w:szCs w:val="27"/>
        </w:rPr>
        <w:t xml:space="preserve">на общую сумму </w:t>
      </w:r>
      <w:r w:rsidR="008A32F6">
        <w:rPr>
          <w:b/>
          <w:color w:val="000000"/>
          <w:sz w:val="27"/>
          <w:szCs w:val="27"/>
        </w:rPr>
        <w:t>3500,00</w:t>
      </w:r>
      <w:r w:rsidRPr="00C438B1">
        <w:rPr>
          <w:b/>
          <w:color w:val="000000"/>
          <w:sz w:val="27"/>
          <w:szCs w:val="27"/>
        </w:rPr>
        <w:t xml:space="preserve"> руб., </w:t>
      </w:r>
      <w:r w:rsidRPr="00C438B1">
        <w:rPr>
          <w:color w:val="000000"/>
          <w:sz w:val="27"/>
          <w:szCs w:val="27"/>
        </w:rPr>
        <w:t xml:space="preserve">что является </w:t>
      </w:r>
      <w:r w:rsidRPr="00C438B1">
        <w:rPr>
          <w:b/>
          <w:color w:val="000000"/>
          <w:sz w:val="27"/>
          <w:szCs w:val="27"/>
        </w:rPr>
        <w:t>списанием денежных средс</w:t>
      </w:r>
      <w:r w:rsidR="00E220D9">
        <w:rPr>
          <w:b/>
          <w:color w:val="000000"/>
          <w:sz w:val="27"/>
          <w:szCs w:val="27"/>
        </w:rPr>
        <w:t xml:space="preserve">тв без распорядительного </w:t>
      </w:r>
      <w:r w:rsidR="00D74122">
        <w:rPr>
          <w:b/>
          <w:color w:val="000000"/>
          <w:sz w:val="27"/>
          <w:szCs w:val="27"/>
        </w:rPr>
        <w:t>документа.</w:t>
      </w:r>
      <w:r w:rsidRPr="00C438B1">
        <w:rPr>
          <w:color w:val="000000"/>
          <w:sz w:val="27"/>
          <w:szCs w:val="27"/>
        </w:rPr>
        <w:t xml:space="preserve"> </w:t>
      </w:r>
      <w:r w:rsidR="008A32F6">
        <w:rPr>
          <w:color w:val="000000"/>
          <w:sz w:val="27"/>
          <w:szCs w:val="27"/>
        </w:rPr>
        <w:t>Так</w:t>
      </w:r>
      <w:r>
        <w:rPr>
          <w:color w:val="000000"/>
          <w:sz w:val="27"/>
          <w:szCs w:val="27"/>
        </w:rPr>
        <w:t>,</w:t>
      </w:r>
    </w:p>
    <w:p w:rsidR="00E220D9" w:rsidRDefault="008A32F6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расходно-кассовым ордерам №164, б/н от 18.05.2018года,01.06.2018 года выданы </w:t>
      </w:r>
      <w:proofErr w:type="spellStart"/>
      <w:r>
        <w:rPr>
          <w:color w:val="000000"/>
          <w:sz w:val="28"/>
          <w:szCs w:val="28"/>
        </w:rPr>
        <w:t>Хорлуу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А.А  всего</w:t>
      </w:r>
      <w:proofErr w:type="gramEnd"/>
      <w:r>
        <w:rPr>
          <w:color w:val="000000"/>
          <w:sz w:val="28"/>
          <w:szCs w:val="28"/>
        </w:rPr>
        <w:t xml:space="preserve"> в сумме </w:t>
      </w:r>
      <w:r w:rsidRPr="002725CA">
        <w:rPr>
          <w:b/>
          <w:color w:val="000000"/>
          <w:sz w:val="28"/>
          <w:szCs w:val="28"/>
        </w:rPr>
        <w:t>3500,00</w:t>
      </w:r>
      <w:r>
        <w:rPr>
          <w:color w:val="000000"/>
          <w:sz w:val="28"/>
          <w:szCs w:val="28"/>
        </w:rPr>
        <w:t xml:space="preserve"> рублей.</w:t>
      </w:r>
    </w:p>
    <w:p w:rsidR="00D37560" w:rsidRDefault="008A32F6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220D9" w:rsidRPr="00E220D9">
        <w:rPr>
          <w:sz w:val="28"/>
          <w:szCs w:val="28"/>
        </w:rPr>
        <w:t xml:space="preserve">     Подотчетные лица, получившие наличные денежные средства на </w:t>
      </w:r>
      <w:r w:rsidR="00E220D9">
        <w:rPr>
          <w:sz w:val="28"/>
          <w:szCs w:val="28"/>
        </w:rPr>
        <w:t xml:space="preserve">приобретение </w:t>
      </w:r>
      <w:proofErr w:type="gramStart"/>
      <w:r w:rsidR="00E220D9">
        <w:rPr>
          <w:sz w:val="28"/>
          <w:szCs w:val="28"/>
        </w:rPr>
        <w:t>ГСМ  своевременно</w:t>
      </w:r>
      <w:proofErr w:type="gramEnd"/>
      <w:r w:rsidR="00E220D9">
        <w:rPr>
          <w:sz w:val="28"/>
          <w:szCs w:val="28"/>
        </w:rPr>
        <w:t xml:space="preserve"> не отчитываются к авансовым отчетам не прилагаются путевые листы. Всего без составления путевых листов списано из кассы </w:t>
      </w:r>
      <w:r w:rsidR="00E220D9" w:rsidRPr="002725CA">
        <w:rPr>
          <w:b/>
          <w:sz w:val="28"/>
          <w:szCs w:val="28"/>
        </w:rPr>
        <w:t>26876,00</w:t>
      </w:r>
      <w:r w:rsidR="00E220D9">
        <w:rPr>
          <w:sz w:val="28"/>
          <w:szCs w:val="28"/>
        </w:rPr>
        <w:t xml:space="preserve"> </w:t>
      </w:r>
      <w:proofErr w:type="gramStart"/>
      <w:r w:rsidR="00E220D9">
        <w:rPr>
          <w:sz w:val="28"/>
          <w:szCs w:val="28"/>
        </w:rPr>
        <w:t>рублей.(</w:t>
      </w:r>
      <w:proofErr w:type="gramEnd"/>
      <w:r w:rsidR="00E220D9">
        <w:rPr>
          <w:sz w:val="28"/>
          <w:szCs w:val="28"/>
        </w:rPr>
        <w:t>Реестр прилагается приложение №2)</w:t>
      </w:r>
      <w:r w:rsidR="00E220D9">
        <w:rPr>
          <w:color w:val="000000"/>
          <w:sz w:val="28"/>
          <w:szCs w:val="28"/>
        </w:rPr>
        <w:t xml:space="preserve"> </w:t>
      </w:r>
    </w:p>
    <w:p w:rsidR="00671027" w:rsidRDefault="00671027" w:rsidP="005D64B4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>
        <w:rPr>
          <w:b/>
          <w:color w:val="000000"/>
          <w:sz w:val="27"/>
          <w:szCs w:val="27"/>
        </w:rPr>
        <w:t>Таким образом</w:t>
      </w:r>
      <w:r>
        <w:rPr>
          <w:color w:val="000000"/>
          <w:sz w:val="27"/>
          <w:szCs w:val="27"/>
        </w:rPr>
        <w:t xml:space="preserve">, проверкой кассовых операций установлено финансовых нарушений на общую </w:t>
      </w:r>
      <w:proofErr w:type="gramStart"/>
      <w:r>
        <w:rPr>
          <w:color w:val="000000"/>
          <w:sz w:val="27"/>
          <w:szCs w:val="27"/>
        </w:rPr>
        <w:t xml:space="preserve">сумму </w:t>
      </w:r>
      <w:r w:rsidR="00E220D9">
        <w:rPr>
          <w:b/>
          <w:color w:val="000000"/>
          <w:sz w:val="27"/>
          <w:szCs w:val="27"/>
        </w:rPr>
        <w:t xml:space="preserve"> 21307</w:t>
      </w:r>
      <w:proofErr w:type="gramEnd"/>
      <w:r w:rsidR="00E220D9">
        <w:rPr>
          <w:b/>
          <w:color w:val="000000"/>
          <w:sz w:val="27"/>
          <w:szCs w:val="27"/>
        </w:rPr>
        <w:t xml:space="preserve">,39 </w:t>
      </w:r>
      <w:r>
        <w:rPr>
          <w:b/>
          <w:color w:val="000000"/>
          <w:sz w:val="27"/>
          <w:szCs w:val="27"/>
        </w:rPr>
        <w:t>руб.,</w:t>
      </w:r>
      <w:r>
        <w:rPr>
          <w:color w:val="000000"/>
          <w:sz w:val="27"/>
          <w:szCs w:val="27"/>
        </w:rPr>
        <w:t xml:space="preserve"> в том числе:</w:t>
      </w:r>
    </w:p>
    <w:p w:rsidR="00671027" w:rsidRDefault="00671027" w:rsidP="005D64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Недостача остатка денежной </w:t>
      </w:r>
      <w:proofErr w:type="gramStart"/>
      <w:r>
        <w:rPr>
          <w:sz w:val="28"/>
          <w:szCs w:val="28"/>
        </w:rPr>
        <w:t xml:space="preserve">наличности  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</w:t>
      </w:r>
      <w:r w:rsidR="008A32F6">
        <w:rPr>
          <w:b/>
          <w:color w:val="000000"/>
          <w:sz w:val="28"/>
          <w:szCs w:val="28"/>
        </w:rPr>
        <w:t>3957,39</w:t>
      </w:r>
      <w:r>
        <w:rPr>
          <w:color w:val="000000"/>
          <w:sz w:val="28"/>
          <w:szCs w:val="28"/>
        </w:rPr>
        <w:t xml:space="preserve"> рублей;</w:t>
      </w:r>
    </w:p>
    <w:p w:rsidR="00671027" w:rsidRDefault="00671027" w:rsidP="005D64B4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без подтверждающих документов из кассы необоснованно списано денежных средств на общую сумму – </w:t>
      </w:r>
      <w:r w:rsidR="00E220D9">
        <w:rPr>
          <w:b/>
          <w:color w:val="000000"/>
          <w:sz w:val="27"/>
          <w:szCs w:val="27"/>
        </w:rPr>
        <w:t xml:space="preserve">13850,00 </w:t>
      </w:r>
      <w:proofErr w:type="spellStart"/>
      <w:proofErr w:type="gramStart"/>
      <w:r w:rsidR="00E220D9">
        <w:rPr>
          <w:b/>
          <w:color w:val="000000"/>
          <w:sz w:val="27"/>
          <w:szCs w:val="27"/>
        </w:rPr>
        <w:t>руб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671027" w:rsidRDefault="00671027" w:rsidP="005D64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списаны из кассы без </w:t>
      </w:r>
      <w:r w:rsidR="00E220D9">
        <w:rPr>
          <w:bCs/>
          <w:sz w:val="28"/>
          <w:szCs w:val="28"/>
        </w:rPr>
        <w:t>распорядительного документа –</w:t>
      </w:r>
      <w:r>
        <w:rPr>
          <w:bCs/>
          <w:sz w:val="28"/>
          <w:szCs w:val="28"/>
        </w:rPr>
        <w:t xml:space="preserve"> </w:t>
      </w:r>
      <w:r w:rsidR="00E220D9">
        <w:rPr>
          <w:b/>
          <w:bCs/>
          <w:sz w:val="28"/>
          <w:szCs w:val="28"/>
        </w:rPr>
        <w:t>3500,00</w:t>
      </w:r>
      <w:r>
        <w:rPr>
          <w:bCs/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2.Банковские операции</w:t>
      </w:r>
    </w:p>
    <w:p w:rsidR="00671027" w:rsidRDefault="00671027" w:rsidP="005D64B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Проверка  банковских</w:t>
      </w:r>
      <w:proofErr w:type="gramEnd"/>
      <w:r>
        <w:rPr>
          <w:sz w:val="28"/>
          <w:szCs w:val="28"/>
        </w:rPr>
        <w:t xml:space="preserve"> операций за проверяемый  период  проведена сплошным методом.</w:t>
      </w:r>
    </w:p>
    <w:p w:rsidR="00671027" w:rsidRDefault="00671027" w:rsidP="005D64B4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Проверкой достоверности и законности </w:t>
      </w:r>
      <w:proofErr w:type="gramStart"/>
      <w:r>
        <w:rPr>
          <w:sz w:val="28"/>
          <w:szCs w:val="28"/>
        </w:rPr>
        <w:t>банковских  операций</w:t>
      </w:r>
      <w:proofErr w:type="gramEnd"/>
      <w:r>
        <w:rPr>
          <w:sz w:val="28"/>
          <w:szCs w:val="28"/>
        </w:rPr>
        <w:t xml:space="preserve"> установлено, что все банковские операции подтверждены оправдательными  документами – выписками из лицевых счетов, платежными поручениями, договорами на оказание услуг и реестрами в  соответствии с Федеральным законом от 06.12.2011г.№402-ФЗ «О бухгалтерском у</w:t>
      </w:r>
      <w:r w:rsidR="002725CA">
        <w:rPr>
          <w:sz w:val="28"/>
          <w:szCs w:val="28"/>
        </w:rPr>
        <w:t>чете» по состоянию на 08.06.2018</w:t>
      </w:r>
      <w:r>
        <w:rPr>
          <w:sz w:val="28"/>
          <w:szCs w:val="28"/>
        </w:rPr>
        <w:t xml:space="preserve"> года. 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грубом  нарушении</w:t>
      </w:r>
      <w:proofErr w:type="gramEnd"/>
      <w:r>
        <w:rPr>
          <w:sz w:val="28"/>
          <w:szCs w:val="28"/>
        </w:rPr>
        <w:t xml:space="preserve">   ч.1 ст10 Федерального закона от 06.12..2011 г №402-ФЗ « О бух</w:t>
      </w:r>
      <w:r w:rsidR="00B22059">
        <w:rPr>
          <w:sz w:val="28"/>
          <w:szCs w:val="28"/>
        </w:rPr>
        <w:t xml:space="preserve">галтерском учете» </w:t>
      </w:r>
      <w:r>
        <w:rPr>
          <w:sz w:val="28"/>
          <w:szCs w:val="28"/>
        </w:rPr>
        <w:t xml:space="preserve">отсутствуют  регистры бухгалтерского учета, а именно отсутствуют журналы операций №2 « Расчеты  по безналичным денежным средствам», 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отсутствием бухгалтерских регистров за проверяемый </w:t>
      </w:r>
      <w:proofErr w:type="gramStart"/>
      <w:r>
        <w:rPr>
          <w:sz w:val="28"/>
          <w:szCs w:val="28"/>
        </w:rPr>
        <w:t>период  не</w:t>
      </w:r>
      <w:proofErr w:type="gramEnd"/>
      <w:r>
        <w:rPr>
          <w:sz w:val="28"/>
          <w:szCs w:val="28"/>
        </w:rPr>
        <w:t xml:space="preserve"> удалось  сверить достоверность остатков денежных средств в выписках банка  с данными регистрами  бухгалтерского учета .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059">
        <w:rPr>
          <w:sz w:val="28"/>
          <w:szCs w:val="28"/>
        </w:rPr>
        <w:t xml:space="preserve">    Всего за период с 01.01.2018 года по 08.06.2018</w:t>
      </w:r>
      <w:r>
        <w:rPr>
          <w:sz w:val="28"/>
          <w:szCs w:val="28"/>
        </w:rPr>
        <w:t xml:space="preserve">г поступили денежные </w:t>
      </w:r>
      <w:proofErr w:type="gramStart"/>
      <w:r>
        <w:rPr>
          <w:sz w:val="28"/>
          <w:szCs w:val="28"/>
        </w:rPr>
        <w:t>средства  на</w:t>
      </w:r>
      <w:proofErr w:type="gramEnd"/>
      <w:r>
        <w:rPr>
          <w:sz w:val="28"/>
          <w:szCs w:val="28"/>
        </w:rPr>
        <w:t xml:space="preserve"> расчетный счет  всего в сумме </w:t>
      </w:r>
      <w:r w:rsidR="004D462C">
        <w:rPr>
          <w:b/>
          <w:sz w:val="28"/>
          <w:szCs w:val="28"/>
        </w:rPr>
        <w:t>745203,22</w:t>
      </w:r>
      <w:r>
        <w:rPr>
          <w:sz w:val="28"/>
          <w:szCs w:val="28"/>
        </w:rPr>
        <w:t xml:space="preserve"> рублей, из них: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решению суда взыскания задолженности от населения – </w:t>
      </w:r>
      <w:r w:rsidR="00B22059">
        <w:rPr>
          <w:b/>
          <w:sz w:val="28"/>
          <w:szCs w:val="28"/>
        </w:rPr>
        <w:t>57521,99</w:t>
      </w:r>
      <w:r>
        <w:rPr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вывоз бытовых отходов от юридических лиц </w:t>
      </w:r>
      <w:r w:rsidR="00B22059">
        <w:rPr>
          <w:sz w:val="28"/>
          <w:szCs w:val="28"/>
        </w:rPr>
        <w:t>–</w:t>
      </w:r>
      <w:r w:rsidR="00B22059">
        <w:rPr>
          <w:b/>
          <w:sz w:val="28"/>
          <w:szCs w:val="28"/>
        </w:rPr>
        <w:t xml:space="preserve"> 7074,00</w:t>
      </w:r>
      <w:r>
        <w:rPr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059">
        <w:rPr>
          <w:sz w:val="28"/>
          <w:szCs w:val="28"/>
        </w:rPr>
        <w:t xml:space="preserve">безвозмездные перечисления в виде поддержки финансирования </w:t>
      </w:r>
      <w:proofErr w:type="spellStart"/>
      <w:r w:rsidR="00B22059">
        <w:rPr>
          <w:sz w:val="28"/>
          <w:szCs w:val="28"/>
        </w:rPr>
        <w:t>муницип</w:t>
      </w:r>
      <w:proofErr w:type="spellEnd"/>
      <w:r w:rsidR="00B22059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субсидии муниципальным организациям на возме</w:t>
      </w:r>
      <w:r w:rsidR="00B22059">
        <w:rPr>
          <w:sz w:val="28"/>
          <w:szCs w:val="28"/>
        </w:rPr>
        <w:t xml:space="preserve">щение </w:t>
      </w:r>
      <w:proofErr w:type="gramStart"/>
      <w:r w:rsidR="00B22059">
        <w:rPr>
          <w:sz w:val="28"/>
          <w:szCs w:val="28"/>
        </w:rPr>
        <w:t xml:space="preserve">затрат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B22059">
        <w:rPr>
          <w:b/>
          <w:sz w:val="28"/>
          <w:szCs w:val="28"/>
        </w:rPr>
        <w:t>501621,27</w:t>
      </w:r>
      <w:r>
        <w:rPr>
          <w:sz w:val="28"/>
          <w:szCs w:val="28"/>
        </w:rPr>
        <w:t xml:space="preserve"> рублей</w:t>
      </w:r>
      <w:r w:rsidR="00B22059">
        <w:rPr>
          <w:sz w:val="28"/>
          <w:szCs w:val="28"/>
        </w:rPr>
        <w:t>;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возмещение расходов по обязательному социальному страхованию – </w:t>
      </w:r>
      <w:r w:rsidR="00B22059">
        <w:rPr>
          <w:b/>
          <w:color w:val="000000"/>
          <w:sz w:val="28"/>
          <w:szCs w:val="28"/>
        </w:rPr>
        <w:t>146197,43</w:t>
      </w:r>
      <w:r>
        <w:rPr>
          <w:color w:val="000000"/>
          <w:sz w:val="28"/>
          <w:szCs w:val="28"/>
        </w:rPr>
        <w:t xml:space="preserve"> рублей;</w:t>
      </w:r>
    </w:p>
    <w:p w:rsidR="00B22059" w:rsidRDefault="00B22059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исполнительным производствам госпошлины – </w:t>
      </w:r>
      <w:r w:rsidRPr="00DD258F">
        <w:rPr>
          <w:b/>
          <w:color w:val="000000"/>
          <w:sz w:val="28"/>
          <w:szCs w:val="28"/>
        </w:rPr>
        <w:t>1600,00</w:t>
      </w:r>
      <w:r>
        <w:rPr>
          <w:color w:val="000000"/>
          <w:sz w:val="28"/>
          <w:szCs w:val="28"/>
        </w:rPr>
        <w:t xml:space="preserve"> рублей</w:t>
      </w:r>
      <w:r w:rsidR="00DD258F">
        <w:rPr>
          <w:color w:val="000000"/>
          <w:sz w:val="28"/>
          <w:szCs w:val="28"/>
        </w:rPr>
        <w:t>;</w:t>
      </w:r>
    </w:p>
    <w:p w:rsidR="00DD258F" w:rsidRDefault="00DD258F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возмещение по торговому </w:t>
      </w:r>
      <w:proofErr w:type="spellStart"/>
      <w:r>
        <w:rPr>
          <w:color w:val="000000"/>
          <w:sz w:val="28"/>
          <w:szCs w:val="28"/>
        </w:rPr>
        <w:t>эквайрингу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Мерчант</w:t>
      </w:r>
      <w:proofErr w:type="spellEnd"/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Сбербанк)  -</w:t>
      </w:r>
      <w:proofErr w:type="gramEnd"/>
      <w:r>
        <w:rPr>
          <w:color w:val="000000"/>
          <w:sz w:val="28"/>
          <w:szCs w:val="28"/>
        </w:rPr>
        <w:t xml:space="preserve"> </w:t>
      </w:r>
      <w:r w:rsidRPr="00DD258F">
        <w:rPr>
          <w:b/>
          <w:color w:val="000000"/>
          <w:sz w:val="28"/>
          <w:szCs w:val="28"/>
        </w:rPr>
        <w:t>31188,53</w:t>
      </w:r>
      <w:r>
        <w:rPr>
          <w:color w:val="000000"/>
          <w:sz w:val="28"/>
          <w:szCs w:val="28"/>
        </w:rPr>
        <w:t xml:space="preserve"> рублей.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Израсходованы поступившие через расчетный счет на следующие цели: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на социальные выплаты </w:t>
      </w:r>
      <w:r w:rsidR="00116CE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16CE1">
        <w:rPr>
          <w:b/>
          <w:color w:val="000000"/>
          <w:sz w:val="28"/>
          <w:szCs w:val="28"/>
        </w:rPr>
        <w:t>146197,43</w:t>
      </w:r>
      <w:r>
        <w:rPr>
          <w:color w:val="000000"/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по решению о взыскании на   налоги и страховые взносы – </w:t>
      </w:r>
      <w:r w:rsidR="00AB54CB">
        <w:rPr>
          <w:b/>
          <w:color w:val="000000"/>
          <w:sz w:val="28"/>
          <w:szCs w:val="28"/>
        </w:rPr>
        <w:t>362638,12</w:t>
      </w:r>
      <w:r>
        <w:rPr>
          <w:color w:val="000000"/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на заработную плату – </w:t>
      </w:r>
      <w:r w:rsidR="005C0527">
        <w:rPr>
          <w:b/>
          <w:color w:val="000000"/>
          <w:sz w:val="28"/>
          <w:szCs w:val="28"/>
        </w:rPr>
        <w:t>223968,51</w:t>
      </w:r>
      <w:r>
        <w:rPr>
          <w:color w:val="000000"/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услуги связи – </w:t>
      </w:r>
      <w:r w:rsidR="00116CE1">
        <w:rPr>
          <w:b/>
          <w:color w:val="000000"/>
          <w:sz w:val="28"/>
          <w:szCs w:val="28"/>
        </w:rPr>
        <w:t>6157,44</w:t>
      </w:r>
      <w:r>
        <w:rPr>
          <w:color w:val="000000"/>
          <w:sz w:val="28"/>
          <w:szCs w:val="28"/>
        </w:rPr>
        <w:t xml:space="preserve"> рублей;</w:t>
      </w:r>
    </w:p>
    <w:p w:rsidR="00671027" w:rsidRDefault="006710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услуги банка </w:t>
      </w:r>
      <w:r w:rsidR="00116CE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16CE1">
        <w:rPr>
          <w:b/>
          <w:color w:val="000000"/>
          <w:sz w:val="28"/>
          <w:szCs w:val="28"/>
        </w:rPr>
        <w:t>2868,00</w:t>
      </w:r>
      <w:r>
        <w:rPr>
          <w:color w:val="000000"/>
          <w:sz w:val="28"/>
          <w:szCs w:val="28"/>
        </w:rPr>
        <w:t xml:space="preserve"> рублей;</w:t>
      </w:r>
    </w:p>
    <w:p w:rsidR="00116CE1" w:rsidRDefault="00116CE1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возврат неправильно удержанной суммы – </w:t>
      </w:r>
      <w:r w:rsidRPr="00116CE1">
        <w:rPr>
          <w:b/>
          <w:color w:val="000000"/>
          <w:sz w:val="28"/>
          <w:szCs w:val="28"/>
        </w:rPr>
        <w:t>4236,50</w:t>
      </w:r>
      <w:r w:rsidR="00A9726A">
        <w:rPr>
          <w:color w:val="000000"/>
          <w:sz w:val="28"/>
          <w:szCs w:val="28"/>
        </w:rPr>
        <w:t xml:space="preserve"> рублей;</w:t>
      </w:r>
    </w:p>
    <w:p w:rsidR="005C0527" w:rsidRDefault="005C0527" w:rsidP="005D64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чеку получено из банка – </w:t>
      </w:r>
      <w:r w:rsidRPr="005C0527">
        <w:rPr>
          <w:b/>
          <w:color w:val="000000"/>
          <w:sz w:val="28"/>
          <w:szCs w:val="28"/>
        </w:rPr>
        <w:t>122000,00</w:t>
      </w:r>
      <w:r>
        <w:rPr>
          <w:color w:val="000000"/>
          <w:sz w:val="28"/>
          <w:szCs w:val="28"/>
        </w:rPr>
        <w:t xml:space="preserve"> рублей.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(Реестр движения операций по безналичным денеж</w:t>
      </w:r>
      <w:r w:rsidR="00116CE1">
        <w:rPr>
          <w:sz w:val="28"/>
          <w:szCs w:val="28"/>
        </w:rPr>
        <w:t>ным средствам по состоянию на 08.06.2018</w:t>
      </w:r>
      <w:r>
        <w:rPr>
          <w:sz w:val="28"/>
          <w:szCs w:val="28"/>
        </w:rPr>
        <w:t>г прилагается приложение №3)</w:t>
      </w:r>
      <w:r w:rsidR="00116CE1">
        <w:rPr>
          <w:sz w:val="28"/>
          <w:szCs w:val="28"/>
        </w:rPr>
        <w:t>.</w:t>
      </w:r>
    </w:p>
    <w:p w:rsidR="00116CE1" w:rsidRDefault="00116CE1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состоянию по данным выписки из лицевого сч</w:t>
      </w:r>
      <w:r w:rsidR="0009318D">
        <w:rPr>
          <w:sz w:val="28"/>
          <w:szCs w:val="28"/>
        </w:rPr>
        <w:t xml:space="preserve">ета на 09.01.2018года остаток по текущему счету составляет </w:t>
      </w:r>
      <w:r w:rsidR="0009318D" w:rsidRPr="005344A4">
        <w:rPr>
          <w:b/>
          <w:sz w:val="28"/>
          <w:szCs w:val="28"/>
        </w:rPr>
        <w:t>122862,78</w:t>
      </w:r>
      <w:r w:rsidR="0009318D">
        <w:rPr>
          <w:sz w:val="28"/>
          <w:szCs w:val="28"/>
        </w:rPr>
        <w:t xml:space="preserve"> рублей, всего оприходовано в </w:t>
      </w:r>
      <w:proofErr w:type="gramStart"/>
      <w:r w:rsidR="0009318D">
        <w:rPr>
          <w:sz w:val="28"/>
          <w:szCs w:val="28"/>
        </w:rPr>
        <w:t>счет  всего</w:t>
      </w:r>
      <w:proofErr w:type="gramEnd"/>
      <w:r w:rsidR="0009318D">
        <w:rPr>
          <w:sz w:val="28"/>
          <w:szCs w:val="28"/>
        </w:rPr>
        <w:t xml:space="preserve"> </w:t>
      </w:r>
      <w:r w:rsidR="0009318D" w:rsidRPr="005344A4">
        <w:rPr>
          <w:b/>
          <w:sz w:val="28"/>
          <w:szCs w:val="28"/>
        </w:rPr>
        <w:t>745203,22</w:t>
      </w:r>
      <w:r w:rsidR="0009318D">
        <w:rPr>
          <w:sz w:val="28"/>
          <w:szCs w:val="28"/>
        </w:rPr>
        <w:t xml:space="preserve"> рублей, израсходовано и взыскано по решению суда задолженности  в сумме </w:t>
      </w:r>
      <w:r w:rsidR="0009318D" w:rsidRPr="005344A4">
        <w:rPr>
          <w:b/>
          <w:sz w:val="28"/>
          <w:szCs w:val="28"/>
        </w:rPr>
        <w:t>868066,00</w:t>
      </w:r>
      <w:r w:rsidR="0009318D">
        <w:rPr>
          <w:sz w:val="28"/>
          <w:szCs w:val="28"/>
        </w:rPr>
        <w:t xml:space="preserve"> рублей. Остаток на проверяемый период на счете отсутствует.</w:t>
      </w:r>
    </w:p>
    <w:p w:rsidR="0009318D" w:rsidRDefault="0009318D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данным из выписки банка на 08.06.2018 года приостановлено операции по требованиям МРИ ФНС России №3 по </w:t>
      </w:r>
      <w:proofErr w:type="gramStart"/>
      <w:r>
        <w:rPr>
          <w:sz w:val="28"/>
          <w:szCs w:val="28"/>
        </w:rPr>
        <w:t>РТ  в</w:t>
      </w:r>
      <w:proofErr w:type="gramEnd"/>
      <w:r>
        <w:rPr>
          <w:sz w:val="28"/>
          <w:szCs w:val="28"/>
        </w:rPr>
        <w:t xml:space="preserve"> текущем счете и с учетом удержанных сумм остатки задолженности </w:t>
      </w:r>
      <w:r w:rsidR="00126EC1">
        <w:rPr>
          <w:sz w:val="28"/>
          <w:szCs w:val="28"/>
        </w:rPr>
        <w:t>составляет:</w:t>
      </w:r>
    </w:p>
    <w:p w:rsidR="00126EC1" w:rsidRDefault="00126EC1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1.По требованию №119947 от 10.04.2018 года задол</w:t>
      </w:r>
      <w:r w:rsidR="005344A4">
        <w:rPr>
          <w:sz w:val="28"/>
          <w:szCs w:val="28"/>
        </w:rPr>
        <w:t>женность по УСН в сумме 7174,41</w:t>
      </w:r>
      <w:r>
        <w:rPr>
          <w:sz w:val="28"/>
          <w:szCs w:val="28"/>
        </w:rPr>
        <w:t xml:space="preserve"> рублей;</w:t>
      </w:r>
    </w:p>
    <w:p w:rsidR="00126EC1" w:rsidRDefault="00126EC1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2.По требованию №7836 от 08.05.2018 года задолженность по штрафу НДФЛ 12467,00 рублей;</w:t>
      </w:r>
    </w:p>
    <w:p w:rsidR="00126EC1" w:rsidRDefault="00126EC1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proofErr w:type="gramStart"/>
      <w:r>
        <w:rPr>
          <w:sz w:val="28"/>
          <w:szCs w:val="28"/>
        </w:rPr>
        <w:t>данным  проверки</w:t>
      </w:r>
      <w:proofErr w:type="gramEnd"/>
      <w:r>
        <w:rPr>
          <w:sz w:val="28"/>
          <w:szCs w:val="28"/>
        </w:rPr>
        <w:t xml:space="preserve"> остаток выставленных инкассовых поручений составляет  по состоянию на 08.06.2018 года </w:t>
      </w:r>
      <w:r w:rsidR="005344A4">
        <w:rPr>
          <w:b/>
          <w:sz w:val="28"/>
          <w:szCs w:val="28"/>
        </w:rPr>
        <w:t>19641,41</w:t>
      </w:r>
      <w:r>
        <w:rPr>
          <w:sz w:val="28"/>
          <w:szCs w:val="28"/>
        </w:rPr>
        <w:t xml:space="preserve"> рублей.</w:t>
      </w:r>
    </w:p>
    <w:p w:rsidR="00671027" w:rsidRDefault="0067102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Бухгалтерский учет в МУП «Коммунальное хозяйство» бухгалт</w:t>
      </w:r>
      <w:r w:rsidR="00AB54CB">
        <w:rPr>
          <w:sz w:val="28"/>
          <w:szCs w:val="28"/>
        </w:rPr>
        <w:t xml:space="preserve">ерский учет ведется с </w:t>
      </w:r>
      <w:proofErr w:type="gramStart"/>
      <w:r w:rsidR="00AB54CB">
        <w:rPr>
          <w:sz w:val="28"/>
          <w:szCs w:val="28"/>
        </w:rPr>
        <w:t xml:space="preserve">некоторыми </w:t>
      </w:r>
      <w:r>
        <w:rPr>
          <w:sz w:val="28"/>
          <w:szCs w:val="28"/>
        </w:rPr>
        <w:t xml:space="preserve"> нарушениями</w:t>
      </w:r>
      <w:proofErr w:type="gramEnd"/>
      <w:r>
        <w:rPr>
          <w:sz w:val="28"/>
          <w:szCs w:val="28"/>
        </w:rPr>
        <w:t xml:space="preserve"> требований Федерального</w:t>
      </w:r>
      <w:r w:rsidR="00AB54CB">
        <w:rPr>
          <w:sz w:val="28"/>
          <w:szCs w:val="28"/>
        </w:rPr>
        <w:t xml:space="preserve"> Закона «О бухгалтерском учете»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Положения ЦБ РФ от 12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>. N 373-П  «О порядке ведения кассовых операций с банкнотами и монетой Банка России на территории Российской Федерации».</w:t>
      </w:r>
    </w:p>
    <w:p w:rsidR="00A9726A" w:rsidRPr="00A9726A" w:rsidRDefault="00A9726A" w:rsidP="00671027">
      <w:pPr>
        <w:spacing w:line="276" w:lineRule="auto"/>
        <w:jc w:val="both"/>
        <w:rPr>
          <w:b/>
          <w:sz w:val="28"/>
          <w:szCs w:val="28"/>
        </w:rPr>
      </w:pPr>
      <w:r w:rsidRPr="00A9726A">
        <w:rPr>
          <w:b/>
          <w:sz w:val="28"/>
          <w:szCs w:val="28"/>
        </w:rPr>
        <w:t>Оплата труда.</w:t>
      </w:r>
    </w:p>
    <w:p w:rsidR="00A9726A" w:rsidRDefault="00AA2E16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26A">
        <w:rPr>
          <w:sz w:val="28"/>
          <w:szCs w:val="28"/>
        </w:rPr>
        <w:t xml:space="preserve">Предприятие при начислении заработной платы руководствуется с Положением об оплате труда и материальном </w:t>
      </w:r>
      <w:proofErr w:type="gramStart"/>
      <w:r w:rsidR="00A9726A">
        <w:rPr>
          <w:sz w:val="28"/>
          <w:szCs w:val="28"/>
        </w:rPr>
        <w:t>стимулировании  утвержденного</w:t>
      </w:r>
      <w:proofErr w:type="gramEnd"/>
      <w:r w:rsidR="00A9726A">
        <w:rPr>
          <w:sz w:val="28"/>
          <w:szCs w:val="28"/>
        </w:rPr>
        <w:t xml:space="preserve">  директором Биче-</w:t>
      </w:r>
      <w:proofErr w:type="spellStart"/>
      <w:r w:rsidR="00A9726A">
        <w:rPr>
          <w:sz w:val="28"/>
          <w:szCs w:val="28"/>
        </w:rPr>
        <w:t>оол</w:t>
      </w:r>
      <w:proofErr w:type="spellEnd"/>
      <w:r w:rsidR="00A9726A">
        <w:rPr>
          <w:sz w:val="28"/>
          <w:szCs w:val="28"/>
        </w:rPr>
        <w:t xml:space="preserve"> С.К.</w:t>
      </w:r>
    </w:p>
    <w:p w:rsidR="00AA2E16" w:rsidRDefault="00AA2E16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Штатное </w:t>
      </w:r>
      <w:proofErr w:type="gramStart"/>
      <w:r>
        <w:rPr>
          <w:sz w:val="28"/>
          <w:szCs w:val="28"/>
        </w:rPr>
        <w:t>расписание  на</w:t>
      </w:r>
      <w:proofErr w:type="gramEnd"/>
      <w:r>
        <w:rPr>
          <w:sz w:val="28"/>
          <w:szCs w:val="28"/>
        </w:rPr>
        <w:t xml:space="preserve"> 2018 год утверждено директором Седи К.А, в количестве 25 единиц с месячным фондом оплаты труда 288713,74 рублей:</w:t>
      </w:r>
    </w:p>
    <w:p w:rsidR="00AA2E16" w:rsidRDefault="00AA2E16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-директор;</w:t>
      </w:r>
    </w:p>
    <w:p w:rsidR="00AA2E16" w:rsidRDefault="00AA2E16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-гл. бухгалтер;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кассир;</w:t>
      </w:r>
    </w:p>
    <w:p w:rsidR="00AA2E16" w:rsidRDefault="00AA2E16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FD5B3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хоз.отдела</w:t>
      </w:r>
      <w:proofErr w:type="spellEnd"/>
      <w:proofErr w:type="gramEnd"/>
      <w:r>
        <w:rPr>
          <w:sz w:val="28"/>
          <w:szCs w:val="28"/>
        </w:rPr>
        <w:t>;</w:t>
      </w:r>
    </w:p>
    <w:p w:rsidR="00AA2E16" w:rsidRDefault="00AA2E16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D5B3F">
        <w:rPr>
          <w:sz w:val="28"/>
          <w:szCs w:val="28"/>
        </w:rPr>
        <w:t xml:space="preserve"> разнорабочий;</w:t>
      </w:r>
      <w:r>
        <w:rPr>
          <w:sz w:val="28"/>
          <w:szCs w:val="28"/>
        </w:rPr>
        <w:t xml:space="preserve"> 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-администратор гостиницы -2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истопник -2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-водитель -1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-банщица – 1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истопник – 2 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-электрик-сантехник;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-прачка;</w:t>
      </w:r>
    </w:p>
    <w:p w:rsidR="00FD5B3F" w:rsidRDefault="00FD5B3F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рабочие </w:t>
      </w:r>
      <w:proofErr w:type="spellStart"/>
      <w:r>
        <w:rPr>
          <w:sz w:val="28"/>
          <w:szCs w:val="28"/>
        </w:rPr>
        <w:t>водоколонки</w:t>
      </w:r>
      <w:proofErr w:type="spellEnd"/>
      <w:r>
        <w:rPr>
          <w:sz w:val="28"/>
          <w:szCs w:val="28"/>
        </w:rPr>
        <w:t xml:space="preserve"> – 10 ед.</w:t>
      </w:r>
    </w:p>
    <w:p w:rsidR="00403C4C" w:rsidRDefault="005D64B4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26A">
        <w:rPr>
          <w:sz w:val="28"/>
          <w:szCs w:val="28"/>
        </w:rPr>
        <w:t>По данным проверки установлено</w:t>
      </w:r>
      <w:r w:rsidR="00FD5B3F">
        <w:rPr>
          <w:sz w:val="28"/>
          <w:szCs w:val="28"/>
        </w:rPr>
        <w:t xml:space="preserve">, что начисления заработной платы производится на основании табелей учета рабочего </w:t>
      </w:r>
      <w:proofErr w:type="spellStart"/>
      <w:r w:rsidR="00FD5B3F">
        <w:rPr>
          <w:sz w:val="28"/>
          <w:szCs w:val="28"/>
        </w:rPr>
        <w:t>времени.Всего</w:t>
      </w:r>
      <w:proofErr w:type="spellEnd"/>
      <w:r w:rsidR="00FD5B3F">
        <w:rPr>
          <w:sz w:val="28"/>
          <w:szCs w:val="28"/>
        </w:rPr>
        <w:t xml:space="preserve">  с января по май месяцы 2018 года начислены согласно по данным расчетно-платежных ведомостей </w:t>
      </w:r>
      <w:r w:rsidR="00FD5B3F" w:rsidRPr="00FD5B3F">
        <w:rPr>
          <w:b/>
          <w:sz w:val="28"/>
          <w:szCs w:val="28"/>
        </w:rPr>
        <w:t>994806,00</w:t>
      </w:r>
      <w:r w:rsidR="00FD5B3F">
        <w:rPr>
          <w:sz w:val="28"/>
          <w:szCs w:val="28"/>
        </w:rPr>
        <w:t xml:space="preserve"> рублей</w:t>
      </w:r>
      <w:r w:rsidR="005C0527">
        <w:rPr>
          <w:sz w:val="28"/>
          <w:szCs w:val="28"/>
        </w:rPr>
        <w:t xml:space="preserve"> (в том числе НДФЛ </w:t>
      </w:r>
      <w:r w:rsidR="005C0527" w:rsidRPr="005C0527">
        <w:rPr>
          <w:b/>
          <w:sz w:val="28"/>
          <w:szCs w:val="28"/>
        </w:rPr>
        <w:t>106541,00</w:t>
      </w:r>
      <w:r w:rsidR="005C0527">
        <w:rPr>
          <w:sz w:val="28"/>
          <w:szCs w:val="28"/>
        </w:rPr>
        <w:t>)</w:t>
      </w:r>
      <w:r w:rsidR="00403C4C">
        <w:rPr>
          <w:sz w:val="28"/>
          <w:szCs w:val="28"/>
        </w:rPr>
        <w:t xml:space="preserve"> без учета НДФЛ </w:t>
      </w:r>
      <w:r w:rsidR="00403C4C" w:rsidRPr="00403C4C">
        <w:rPr>
          <w:b/>
          <w:sz w:val="28"/>
          <w:szCs w:val="28"/>
        </w:rPr>
        <w:t>888265,00</w:t>
      </w:r>
      <w:r w:rsidR="00403C4C">
        <w:rPr>
          <w:b/>
          <w:sz w:val="28"/>
          <w:szCs w:val="28"/>
        </w:rPr>
        <w:t xml:space="preserve"> </w:t>
      </w:r>
      <w:r w:rsidR="00403C4C">
        <w:rPr>
          <w:sz w:val="28"/>
          <w:szCs w:val="28"/>
        </w:rPr>
        <w:t>рублей</w:t>
      </w:r>
      <w:r w:rsidR="00403C4C">
        <w:rPr>
          <w:b/>
          <w:sz w:val="28"/>
          <w:szCs w:val="28"/>
        </w:rPr>
        <w:t xml:space="preserve">, </w:t>
      </w:r>
      <w:r w:rsidR="00FD5B3F">
        <w:rPr>
          <w:sz w:val="28"/>
          <w:szCs w:val="28"/>
        </w:rPr>
        <w:t xml:space="preserve"> всего выданы через кассы Предприятия  заработную платы работникам в сумме </w:t>
      </w:r>
      <w:r w:rsidR="00FD5B3F">
        <w:rPr>
          <w:b/>
          <w:sz w:val="28"/>
          <w:szCs w:val="28"/>
        </w:rPr>
        <w:t>769470,81</w:t>
      </w:r>
      <w:r w:rsidR="00FD5B3F">
        <w:rPr>
          <w:sz w:val="28"/>
          <w:szCs w:val="28"/>
        </w:rPr>
        <w:t xml:space="preserve">, по безналичному расчету </w:t>
      </w:r>
      <w:r w:rsidR="00A9726A">
        <w:rPr>
          <w:sz w:val="28"/>
          <w:szCs w:val="28"/>
        </w:rPr>
        <w:t xml:space="preserve">  </w:t>
      </w:r>
      <w:r w:rsidR="00403C4C">
        <w:rPr>
          <w:b/>
          <w:sz w:val="28"/>
          <w:szCs w:val="28"/>
        </w:rPr>
        <w:t>22</w:t>
      </w:r>
      <w:r w:rsidR="005C0527">
        <w:rPr>
          <w:b/>
          <w:sz w:val="28"/>
          <w:szCs w:val="28"/>
        </w:rPr>
        <w:t>3968,51.</w:t>
      </w:r>
      <w:r w:rsidR="005C0527">
        <w:rPr>
          <w:sz w:val="28"/>
          <w:szCs w:val="28"/>
        </w:rPr>
        <w:t xml:space="preserve">Задолженность  перед работниками на 01 января 2018 года составляет </w:t>
      </w:r>
      <w:r w:rsidR="005C0527" w:rsidRPr="005C0527">
        <w:rPr>
          <w:b/>
          <w:sz w:val="28"/>
          <w:szCs w:val="28"/>
        </w:rPr>
        <w:t>278931,32</w:t>
      </w:r>
      <w:r w:rsidR="005C0527">
        <w:rPr>
          <w:sz w:val="28"/>
          <w:szCs w:val="28"/>
        </w:rPr>
        <w:t xml:space="preserve"> </w:t>
      </w:r>
      <w:proofErr w:type="spellStart"/>
      <w:r w:rsidR="005C0527">
        <w:rPr>
          <w:sz w:val="28"/>
          <w:szCs w:val="28"/>
        </w:rPr>
        <w:t>рублей</w:t>
      </w:r>
      <w:r w:rsidR="00403C4C">
        <w:rPr>
          <w:sz w:val="28"/>
          <w:szCs w:val="28"/>
        </w:rPr>
        <w:t>,начислены</w:t>
      </w:r>
      <w:proofErr w:type="spellEnd"/>
      <w:r w:rsidR="00403C4C">
        <w:rPr>
          <w:sz w:val="28"/>
          <w:szCs w:val="28"/>
        </w:rPr>
        <w:t xml:space="preserve">  за 5 месяцев </w:t>
      </w:r>
      <w:r w:rsidR="00403C4C" w:rsidRPr="00403C4C">
        <w:rPr>
          <w:b/>
          <w:sz w:val="28"/>
          <w:szCs w:val="28"/>
        </w:rPr>
        <w:t>888265,00</w:t>
      </w:r>
      <w:r w:rsidR="00403C4C">
        <w:rPr>
          <w:b/>
          <w:sz w:val="28"/>
          <w:szCs w:val="28"/>
        </w:rPr>
        <w:t xml:space="preserve"> </w:t>
      </w:r>
      <w:proofErr w:type="spellStart"/>
      <w:r w:rsidR="00403C4C">
        <w:rPr>
          <w:b/>
          <w:sz w:val="28"/>
          <w:szCs w:val="28"/>
        </w:rPr>
        <w:t>рублей.</w:t>
      </w:r>
      <w:r w:rsidR="00403C4C" w:rsidRPr="00403C4C">
        <w:rPr>
          <w:sz w:val="28"/>
          <w:szCs w:val="28"/>
        </w:rPr>
        <w:t>выданы</w:t>
      </w:r>
      <w:proofErr w:type="spellEnd"/>
      <w:r w:rsidR="00403C4C" w:rsidRPr="00403C4C">
        <w:rPr>
          <w:sz w:val="28"/>
          <w:szCs w:val="28"/>
        </w:rPr>
        <w:t xml:space="preserve"> и перечислены</w:t>
      </w:r>
      <w:r w:rsidR="00403C4C">
        <w:rPr>
          <w:b/>
          <w:sz w:val="28"/>
          <w:szCs w:val="28"/>
        </w:rPr>
        <w:t xml:space="preserve"> </w:t>
      </w:r>
      <w:r w:rsidR="005C0527">
        <w:rPr>
          <w:sz w:val="28"/>
          <w:szCs w:val="28"/>
        </w:rPr>
        <w:t xml:space="preserve"> </w:t>
      </w:r>
      <w:r w:rsidR="00403C4C">
        <w:rPr>
          <w:sz w:val="28"/>
          <w:szCs w:val="28"/>
        </w:rPr>
        <w:t xml:space="preserve">на общую сумму </w:t>
      </w:r>
      <w:r w:rsidR="00403C4C" w:rsidRPr="00403C4C">
        <w:rPr>
          <w:b/>
          <w:sz w:val="28"/>
          <w:szCs w:val="28"/>
        </w:rPr>
        <w:t>993439,32</w:t>
      </w:r>
      <w:r w:rsidR="00403C4C">
        <w:rPr>
          <w:sz w:val="28"/>
          <w:szCs w:val="28"/>
        </w:rPr>
        <w:t xml:space="preserve"> рублей. Н</w:t>
      </w:r>
      <w:r w:rsidR="005C0527">
        <w:rPr>
          <w:sz w:val="28"/>
          <w:szCs w:val="28"/>
        </w:rPr>
        <w:t>а 19 июня 2018 года без учета страховых взносов и НДФЛ составляет</w:t>
      </w:r>
      <w:r w:rsidR="00403C4C">
        <w:rPr>
          <w:sz w:val="28"/>
          <w:szCs w:val="28"/>
        </w:rPr>
        <w:t xml:space="preserve"> сумму задолженности по заработной плате составляет </w:t>
      </w:r>
      <w:r w:rsidR="00403C4C" w:rsidRPr="00403C4C">
        <w:rPr>
          <w:b/>
          <w:sz w:val="28"/>
          <w:szCs w:val="28"/>
        </w:rPr>
        <w:t>173757</w:t>
      </w:r>
      <w:r w:rsidR="005C0527" w:rsidRPr="005C0527">
        <w:rPr>
          <w:b/>
          <w:sz w:val="28"/>
          <w:szCs w:val="28"/>
        </w:rPr>
        <w:t>,00</w:t>
      </w:r>
      <w:r w:rsidR="005C0527">
        <w:rPr>
          <w:sz w:val="28"/>
          <w:szCs w:val="28"/>
        </w:rPr>
        <w:t xml:space="preserve"> рублей.</w:t>
      </w:r>
      <w:r w:rsidR="00A9726A">
        <w:rPr>
          <w:sz w:val="28"/>
          <w:szCs w:val="28"/>
        </w:rPr>
        <w:t xml:space="preserve"> </w:t>
      </w:r>
      <w:r w:rsidR="00403C4C">
        <w:rPr>
          <w:sz w:val="28"/>
          <w:szCs w:val="28"/>
        </w:rPr>
        <w:t xml:space="preserve">        Задолженность по страховым взносам и налогам по данным справки №14657 </w:t>
      </w:r>
      <w:r w:rsidR="00403C4C">
        <w:rPr>
          <w:sz w:val="28"/>
          <w:szCs w:val="28"/>
        </w:rPr>
        <w:lastRenderedPageBreak/>
        <w:t>от 21.06.2018 года имеются только по штрафам и пеням в сумме 23332,01 рублей. В связи с не сдачей</w:t>
      </w:r>
      <w:r w:rsidR="003942E4">
        <w:rPr>
          <w:sz w:val="28"/>
          <w:szCs w:val="28"/>
        </w:rPr>
        <w:t xml:space="preserve"> главным бухгалтером </w:t>
      </w:r>
      <w:proofErr w:type="gramStart"/>
      <w:r w:rsidR="003942E4">
        <w:rPr>
          <w:sz w:val="28"/>
          <w:szCs w:val="28"/>
        </w:rPr>
        <w:t>следующих</w:t>
      </w:r>
      <w:r w:rsidR="00403C4C">
        <w:rPr>
          <w:sz w:val="28"/>
          <w:szCs w:val="28"/>
        </w:rPr>
        <w:t xml:space="preserve">  отчетов</w:t>
      </w:r>
      <w:proofErr w:type="gramEnd"/>
      <w:r w:rsidR="00403C4C">
        <w:rPr>
          <w:sz w:val="28"/>
          <w:szCs w:val="28"/>
        </w:rPr>
        <w:t xml:space="preserve">  за 1 квартал</w:t>
      </w:r>
      <w:r w:rsidR="003942E4">
        <w:rPr>
          <w:sz w:val="28"/>
          <w:szCs w:val="28"/>
        </w:rPr>
        <w:t xml:space="preserve"> МРИ ФНС №3:</w:t>
      </w:r>
      <w:r w:rsidR="00403C4C">
        <w:rPr>
          <w:sz w:val="28"/>
          <w:szCs w:val="28"/>
        </w:rPr>
        <w:t xml:space="preserve"> </w:t>
      </w:r>
    </w:p>
    <w:p w:rsidR="003942E4" w:rsidRDefault="00403C4C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42E4">
        <w:rPr>
          <w:sz w:val="28"/>
          <w:szCs w:val="28"/>
        </w:rPr>
        <w:t xml:space="preserve"> расчет по страховым взносам </w:t>
      </w:r>
      <w:proofErr w:type="spellStart"/>
      <w:r w:rsidR="003942E4">
        <w:rPr>
          <w:sz w:val="28"/>
          <w:szCs w:val="28"/>
        </w:rPr>
        <w:t>ф.КНД</w:t>
      </w:r>
      <w:proofErr w:type="spellEnd"/>
      <w:r w:rsidR="003942E4">
        <w:rPr>
          <w:sz w:val="28"/>
          <w:szCs w:val="28"/>
        </w:rPr>
        <w:t xml:space="preserve"> 1151111;</w:t>
      </w:r>
    </w:p>
    <w:p w:rsidR="00A9726A" w:rsidRDefault="003942E4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расчет сумм НДФЛ ф.6-НДФЛ;</w:t>
      </w:r>
      <w:r w:rsidR="00A9726A">
        <w:rPr>
          <w:sz w:val="28"/>
          <w:szCs w:val="28"/>
        </w:rPr>
        <w:t xml:space="preserve"> </w:t>
      </w:r>
    </w:p>
    <w:p w:rsidR="003942E4" w:rsidRDefault="003942E4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</w:t>
      </w:r>
      <w:r w:rsidR="004B7737">
        <w:rPr>
          <w:sz w:val="28"/>
          <w:szCs w:val="28"/>
        </w:rPr>
        <w:t>задолженности не</w:t>
      </w:r>
      <w:r>
        <w:rPr>
          <w:sz w:val="28"/>
          <w:szCs w:val="28"/>
        </w:rPr>
        <w:t xml:space="preserve"> отражены в справке №14657 от 21.06.2018г.</w:t>
      </w:r>
    </w:p>
    <w:p w:rsidR="003942E4" w:rsidRDefault="003942E4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данным проверки суммы задолженности Предприятия по страховым взносам и НДФЛ по состоянию на 19 июня 2018 </w:t>
      </w:r>
      <w:r w:rsidR="004B7737">
        <w:rPr>
          <w:sz w:val="28"/>
          <w:szCs w:val="28"/>
        </w:rPr>
        <w:t>составляет всего</w:t>
      </w:r>
      <w:r>
        <w:rPr>
          <w:sz w:val="28"/>
          <w:szCs w:val="28"/>
        </w:rPr>
        <w:t xml:space="preserve"> в сумме </w:t>
      </w:r>
      <w:r w:rsidR="004B7737">
        <w:rPr>
          <w:sz w:val="28"/>
          <w:szCs w:val="28"/>
        </w:rPr>
        <w:t xml:space="preserve">по страховым </w:t>
      </w:r>
      <w:r w:rsidR="009F3588">
        <w:rPr>
          <w:sz w:val="28"/>
          <w:szCs w:val="28"/>
        </w:rPr>
        <w:t xml:space="preserve">взносам </w:t>
      </w:r>
      <w:r w:rsidR="009F3588" w:rsidRPr="009F3588">
        <w:rPr>
          <w:b/>
          <w:sz w:val="28"/>
          <w:szCs w:val="28"/>
        </w:rPr>
        <w:t>303218,59</w:t>
      </w:r>
      <w:r w:rsidR="004B7737">
        <w:rPr>
          <w:sz w:val="28"/>
          <w:szCs w:val="28"/>
        </w:rPr>
        <w:t xml:space="preserve"> </w:t>
      </w:r>
      <w:r w:rsidR="009F3588">
        <w:rPr>
          <w:sz w:val="28"/>
          <w:szCs w:val="28"/>
        </w:rPr>
        <w:t>рублей, НДФЛ</w:t>
      </w:r>
      <w:r w:rsidR="004B7737">
        <w:rPr>
          <w:sz w:val="28"/>
          <w:szCs w:val="28"/>
        </w:rPr>
        <w:t xml:space="preserve"> </w:t>
      </w:r>
      <w:r w:rsidR="005D6302">
        <w:rPr>
          <w:b/>
          <w:sz w:val="28"/>
          <w:szCs w:val="28"/>
        </w:rPr>
        <w:t>96771,40</w:t>
      </w:r>
      <w:r w:rsidR="004B7737">
        <w:rPr>
          <w:sz w:val="28"/>
          <w:szCs w:val="28"/>
        </w:rPr>
        <w:t xml:space="preserve"> рублей из них:</w:t>
      </w:r>
    </w:p>
    <w:p w:rsidR="004B7737" w:rsidRDefault="004B773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-страховой взнос на ОПС ПФ РФ на выплату страховой пенсии (22%) </w:t>
      </w:r>
      <w:r w:rsidRPr="004B7737">
        <w:rPr>
          <w:b/>
          <w:sz w:val="28"/>
          <w:szCs w:val="28"/>
        </w:rPr>
        <w:t>215874,95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рублей,пеня</w:t>
      </w:r>
      <w:proofErr w:type="spellEnd"/>
      <w:proofErr w:type="gramEnd"/>
      <w:r>
        <w:rPr>
          <w:sz w:val="28"/>
          <w:szCs w:val="28"/>
        </w:rPr>
        <w:t xml:space="preserve"> и штрафы  </w:t>
      </w:r>
      <w:r w:rsidRPr="004B7737">
        <w:rPr>
          <w:b/>
          <w:sz w:val="28"/>
          <w:szCs w:val="28"/>
        </w:rPr>
        <w:t>6243,82</w:t>
      </w:r>
      <w:r>
        <w:rPr>
          <w:sz w:val="28"/>
          <w:szCs w:val="28"/>
        </w:rPr>
        <w:t xml:space="preserve"> рублей;</w:t>
      </w:r>
    </w:p>
    <w:p w:rsidR="004B7737" w:rsidRDefault="004B773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-страховой взнос на ОМС в ФФОМС (5,1%) </w:t>
      </w:r>
      <w:r w:rsidRPr="004B7737">
        <w:rPr>
          <w:b/>
          <w:sz w:val="28"/>
          <w:szCs w:val="28"/>
        </w:rPr>
        <w:t>50400,90</w:t>
      </w:r>
      <w:r>
        <w:rPr>
          <w:sz w:val="28"/>
          <w:szCs w:val="28"/>
        </w:rPr>
        <w:t xml:space="preserve"> рублей, </w:t>
      </w:r>
      <w:proofErr w:type="gramStart"/>
      <w:r>
        <w:rPr>
          <w:sz w:val="28"/>
          <w:szCs w:val="28"/>
        </w:rPr>
        <w:t>пеня  и</w:t>
      </w:r>
      <w:proofErr w:type="gramEnd"/>
      <w:r>
        <w:rPr>
          <w:sz w:val="28"/>
          <w:szCs w:val="28"/>
        </w:rPr>
        <w:t xml:space="preserve"> штрафы </w:t>
      </w:r>
      <w:r w:rsidRPr="004B7737">
        <w:rPr>
          <w:b/>
          <w:sz w:val="28"/>
          <w:szCs w:val="28"/>
        </w:rPr>
        <w:t>3362,46</w:t>
      </w:r>
      <w:r>
        <w:rPr>
          <w:sz w:val="28"/>
          <w:szCs w:val="28"/>
        </w:rPr>
        <w:t xml:space="preserve"> рублей;</w:t>
      </w:r>
    </w:p>
    <w:p w:rsidR="004B7737" w:rsidRDefault="004B773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-страховой взнос на ФФС (2,9%) </w:t>
      </w:r>
      <w:r w:rsidR="009F3588">
        <w:rPr>
          <w:b/>
          <w:sz w:val="28"/>
          <w:szCs w:val="28"/>
        </w:rPr>
        <w:t>27336,46</w:t>
      </w:r>
      <w:r>
        <w:rPr>
          <w:sz w:val="28"/>
          <w:szCs w:val="28"/>
        </w:rPr>
        <w:t>рублей.</w:t>
      </w:r>
    </w:p>
    <w:p w:rsidR="00A9726A" w:rsidRDefault="004B7737" w:rsidP="005D64B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6302">
        <w:rPr>
          <w:sz w:val="28"/>
          <w:szCs w:val="28"/>
        </w:rPr>
        <w:t xml:space="preserve">по </w:t>
      </w:r>
      <w:proofErr w:type="gramStart"/>
      <w:r w:rsidR="005D6302">
        <w:rPr>
          <w:sz w:val="28"/>
          <w:szCs w:val="28"/>
        </w:rPr>
        <w:t xml:space="preserve">НДФЛ  </w:t>
      </w:r>
      <w:r w:rsidR="005D6302" w:rsidRPr="005D6302">
        <w:rPr>
          <w:b/>
          <w:sz w:val="28"/>
          <w:szCs w:val="28"/>
        </w:rPr>
        <w:t>84295</w:t>
      </w:r>
      <w:proofErr w:type="gramEnd"/>
      <w:r w:rsidR="005D6302" w:rsidRPr="005D6302">
        <w:rPr>
          <w:b/>
          <w:sz w:val="28"/>
          <w:szCs w:val="28"/>
        </w:rPr>
        <w:t>,40</w:t>
      </w:r>
      <w:r w:rsidR="005D6302">
        <w:rPr>
          <w:sz w:val="28"/>
          <w:szCs w:val="28"/>
        </w:rPr>
        <w:t xml:space="preserve"> </w:t>
      </w:r>
      <w:proofErr w:type="spellStart"/>
      <w:r w:rsidR="005D6302">
        <w:rPr>
          <w:sz w:val="28"/>
          <w:szCs w:val="28"/>
        </w:rPr>
        <w:t>рублей,</w:t>
      </w:r>
      <w:r>
        <w:rPr>
          <w:sz w:val="28"/>
          <w:szCs w:val="28"/>
        </w:rPr>
        <w:t>штраф</w:t>
      </w:r>
      <w:proofErr w:type="spellEnd"/>
      <w:r>
        <w:rPr>
          <w:sz w:val="28"/>
          <w:szCs w:val="28"/>
        </w:rPr>
        <w:t xml:space="preserve"> по НДФЛ </w:t>
      </w:r>
      <w:r w:rsidRPr="004B7737">
        <w:rPr>
          <w:b/>
          <w:sz w:val="28"/>
          <w:szCs w:val="28"/>
        </w:rPr>
        <w:t>12476,00</w:t>
      </w:r>
      <w:r>
        <w:rPr>
          <w:sz w:val="28"/>
          <w:szCs w:val="28"/>
        </w:rPr>
        <w:t xml:space="preserve"> рублей.</w:t>
      </w:r>
    </w:p>
    <w:p w:rsidR="009F3588" w:rsidRPr="005D64B4" w:rsidRDefault="005D64B4" w:rsidP="002A6AC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28251F"/>
          <w:sz w:val="28"/>
          <w:szCs w:val="28"/>
        </w:rPr>
        <w:t xml:space="preserve">      </w:t>
      </w:r>
      <w:r w:rsidR="009F3588" w:rsidRPr="002A6AC9">
        <w:rPr>
          <w:b/>
          <w:color w:val="28251F"/>
          <w:sz w:val="28"/>
          <w:szCs w:val="28"/>
        </w:rPr>
        <w:t>Таким образом,</w:t>
      </w:r>
      <w:r w:rsidR="009F3588" w:rsidRPr="005D64B4">
        <w:rPr>
          <w:color w:val="28251F"/>
          <w:sz w:val="28"/>
          <w:szCs w:val="28"/>
        </w:rPr>
        <w:t xml:space="preserve"> проверкой </w:t>
      </w:r>
      <w:r w:rsidR="009F3588" w:rsidRPr="005D64B4">
        <w:rPr>
          <w:color w:val="28251F"/>
          <w:sz w:val="28"/>
          <w:szCs w:val="28"/>
        </w:rPr>
        <w:t>кассовых и ба</w:t>
      </w:r>
      <w:r w:rsidR="009F3588" w:rsidRPr="005D64B4">
        <w:rPr>
          <w:color w:val="28251F"/>
          <w:sz w:val="28"/>
          <w:szCs w:val="28"/>
        </w:rPr>
        <w:t>нковских операций, достоверности</w:t>
      </w:r>
      <w:r w:rsidR="009F3588" w:rsidRPr="005D64B4">
        <w:rPr>
          <w:color w:val="28251F"/>
          <w:sz w:val="28"/>
          <w:szCs w:val="28"/>
        </w:rPr>
        <w:t xml:space="preserve"> задолженности по оплате </w:t>
      </w:r>
      <w:proofErr w:type="gramStart"/>
      <w:r w:rsidR="009F3588" w:rsidRPr="005D64B4">
        <w:rPr>
          <w:color w:val="28251F"/>
          <w:sz w:val="28"/>
          <w:szCs w:val="28"/>
        </w:rPr>
        <w:t>труда  перед</w:t>
      </w:r>
      <w:proofErr w:type="gramEnd"/>
      <w:r w:rsidR="009F3588" w:rsidRPr="005D64B4">
        <w:rPr>
          <w:color w:val="28251F"/>
          <w:sz w:val="28"/>
          <w:szCs w:val="28"/>
        </w:rPr>
        <w:t xml:space="preserve"> работниками муниципального унитарного предприятия «Коммунальное хозяйство»</w:t>
      </w:r>
      <w:r w:rsidR="009F3588" w:rsidRPr="005D64B4">
        <w:rPr>
          <w:color w:val="28251F"/>
          <w:sz w:val="28"/>
          <w:szCs w:val="28"/>
        </w:rPr>
        <w:t xml:space="preserve"> установлено </w:t>
      </w:r>
      <w:r w:rsidR="00671027" w:rsidRPr="005D64B4">
        <w:rPr>
          <w:color w:val="000000"/>
          <w:sz w:val="28"/>
          <w:szCs w:val="28"/>
        </w:rPr>
        <w:t xml:space="preserve">финансовых нарушений на общую сумму </w:t>
      </w:r>
      <w:r w:rsidR="009F3588" w:rsidRPr="005D64B4">
        <w:rPr>
          <w:b/>
          <w:color w:val="000000"/>
          <w:sz w:val="28"/>
          <w:szCs w:val="28"/>
        </w:rPr>
        <w:t>21307,39 руб.,</w:t>
      </w:r>
      <w:r w:rsidR="009F3588" w:rsidRPr="005D64B4">
        <w:rPr>
          <w:color w:val="000000"/>
          <w:sz w:val="28"/>
          <w:szCs w:val="28"/>
        </w:rPr>
        <w:t xml:space="preserve"> в том числе:</w:t>
      </w:r>
    </w:p>
    <w:p w:rsidR="009F3588" w:rsidRDefault="009F3588" w:rsidP="009F3588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Недостача остатка денежной </w:t>
      </w:r>
      <w:proofErr w:type="gramStart"/>
      <w:r>
        <w:rPr>
          <w:sz w:val="28"/>
          <w:szCs w:val="28"/>
        </w:rPr>
        <w:t xml:space="preserve">наличности  </w:t>
      </w:r>
      <w:r>
        <w:rPr>
          <w:color w:val="000000"/>
          <w:sz w:val="28"/>
          <w:szCs w:val="28"/>
        </w:rPr>
        <w:t>–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3957,39</w:t>
      </w:r>
      <w:r>
        <w:rPr>
          <w:color w:val="000000"/>
          <w:sz w:val="28"/>
          <w:szCs w:val="28"/>
        </w:rPr>
        <w:t xml:space="preserve"> рублей;</w:t>
      </w:r>
    </w:p>
    <w:p w:rsidR="009F3588" w:rsidRDefault="009F3588" w:rsidP="002A6AC9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без подтверждающих документов из кассы необоснованно списано денежных средств на общую сумму – </w:t>
      </w:r>
      <w:r>
        <w:rPr>
          <w:b/>
          <w:color w:val="000000"/>
          <w:sz w:val="27"/>
          <w:szCs w:val="27"/>
        </w:rPr>
        <w:t xml:space="preserve">13850,00 </w:t>
      </w:r>
      <w:proofErr w:type="spellStart"/>
      <w:r>
        <w:rPr>
          <w:b/>
          <w:color w:val="000000"/>
          <w:sz w:val="27"/>
          <w:szCs w:val="27"/>
        </w:rPr>
        <w:t>руб</w:t>
      </w:r>
      <w:proofErr w:type="spellEnd"/>
      <w:r w:rsidR="002A6AC9">
        <w:rPr>
          <w:sz w:val="28"/>
          <w:szCs w:val="28"/>
        </w:rPr>
        <w:t>;</w:t>
      </w:r>
    </w:p>
    <w:p w:rsidR="009F3588" w:rsidRDefault="009F3588" w:rsidP="002A6AC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списаны из кассы без распорядительного документа – </w:t>
      </w:r>
      <w:r>
        <w:rPr>
          <w:b/>
          <w:bCs/>
          <w:sz w:val="28"/>
          <w:szCs w:val="28"/>
        </w:rPr>
        <w:t>3500,00</w:t>
      </w:r>
      <w:r>
        <w:rPr>
          <w:bCs/>
          <w:sz w:val="28"/>
          <w:szCs w:val="28"/>
        </w:rPr>
        <w:t xml:space="preserve"> рублей;</w:t>
      </w:r>
    </w:p>
    <w:p w:rsidR="009F3588" w:rsidRDefault="009F3588" w:rsidP="005D64B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По состоянию на 21 июня 2018 </w:t>
      </w:r>
      <w:proofErr w:type="gramStart"/>
      <w:r>
        <w:rPr>
          <w:bCs/>
          <w:sz w:val="28"/>
          <w:szCs w:val="28"/>
        </w:rPr>
        <w:t>года  установлено</w:t>
      </w:r>
      <w:proofErr w:type="gramEnd"/>
      <w:r>
        <w:rPr>
          <w:bCs/>
          <w:sz w:val="28"/>
          <w:szCs w:val="28"/>
        </w:rPr>
        <w:t xml:space="preserve"> </w:t>
      </w:r>
      <w:r w:rsidR="005344A4">
        <w:rPr>
          <w:bCs/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>задолженности по данным проверки</w:t>
      </w:r>
      <w:r w:rsidR="005D64B4">
        <w:rPr>
          <w:bCs/>
          <w:sz w:val="28"/>
          <w:szCs w:val="28"/>
        </w:rPr>
        <w:t xml:space="preserve"> всего в сумме </w:t>
      </w:r>
      <w:r w:rsidR="005D64B4" w:rsidRPr="005D64B4">
        <w:rPr>
          <w:b/>
          <w:bCs/>
          <w:sz w:val="28"/>
          <w:szCs w:val="28"/>
        </w:rPr>
        <w:t>617421,40</w:t>
      </w:r>
      <w:r w:rsidR="005D64B4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:</w:t>
      </w:r>
    </w:p>
    <w:p w:rsidR="005344A4" w:rsidRDefault="005344A4" w:rsidP="009F358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по заработной плате перед работниками -</w:t>
      </w:r>
      <w:r w:rsidRPr="005344A4">
        <w:rPr>
          <w:b/>
          <w:bCs/>
          <w:sz w:val="28"/>
          <w:szCs w:val="28"/>
        </w:rPr>
        <w:t>173757,00</w:t>
      </w:r>
      <w:r>
        <w:rPr>
          <w:bCs/>
          <w:sz w:val="28"/>
          <w:szCs w:val="28"/>
        </w:rPr>
        <w:t xml:space="preserve"> рублей;</w:t>
      </w:r>
    </w:p>
    <w:p w:rsidR="005344A4" w:rsidRDefault="005344A4" w:rsidP="009F358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страховым взносам – </w:t>
      </w:r>
      <w:r w:rsidRPr="005344A4">
        <w:rPr>
          <w:b/>
          <w:bCs/>
          <w:sz w:val="28"/>
          <w:szCs w:val="28"/>
        </w:rPr>
        <w:t>303218,59</w:t>
      </w:r>
      <w:r>
        <w:rPr>
          <w:bCs/>
          <w:sz w:val="28"/>
          <w:szCs w:val="28"/>
        </w:rPr>
        <w:t xml:space="preserve"> рублей;</w:t>
      </w:r>
    </w:p>
    <w:p w:rsidR="005344A4" w:rsidRDefault="005344A4" w:rsidP="009F3588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НДФЛ- </w:t>
      </w:r>
      <w:r w:rsidRPr="005344A4">
        <w:rPr>
          <w:b/>
          <w:bCs/>
          <w:sz w:val="28"/>
          <w:szCs w:val="28"/>
        </w:rPr>
        <w:t>96771,40</w:t>
      </w:r>
      <w:r>
        <w:rPr>
          <w:bCs/>
          <w:sz w:val="28"/>
          <w:szCs w:val="28"/>
        </w:rPr>
        <w:t xml:space="preserve"> рублей;</w:t>
      </w:r>
    </w:p>
    <w:p w:rsidR="009F3588" w:rsidRDefault="005344A4" w:rsidP="0067102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  УСН -</w:t>
      </w:r>
      <w:r w:rsidRPr="005344A4">
        <w:rPr>
          <w:b/>
          <w:bCs/>
          <w:sz w:val="28"/>
          <w:szCs w:val="28"/>
        </w:rPr>
        <w:t>7174,41</w:t>
      </w:r>
      <w:r>
        <w:rPr>
          <w:bCs/>
          <w:sz w:val="28"/>
          <w:szCs w:val="28"/>
        </w:rPr>
        <w:t xml:space="preserve"> рублей;</w:t>
      </w:r>
    </w:p>
    <w:p w:rsidR="005344A4" w:rsidRDefault="005344A4" w:rsidP="0067102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ремонту </w:t>
      </w:r>
      <w:proofErr w:type="spellStart"/>
      <w:r>
        <w:rPr>
          <w:bCs/>
          <w:sz w:val="28"/>
          <w:szCs w:val="28"/>
        </w:rPr>
        <w:t>водоколонки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Мугур</w:t>
      </w:r>
      <w:proofErr w:type="spellEnd"/>
      <w:r>
        <w:rPr>
          <w:bCs/>
          <w:sz w:val="28"/>
          <w:szCs w:val="28"/>
        </w:rPr>
        <w:t xml:space="preserve"> -</w:t>
      </w:r>
      <w:r w:rsidRPr="00253580">
        <w:rPr>
          <w:b/>
          <w:bCs/>
          <w:sz w:val="28"/>
          <w:szCs w:val="28"/>
        </w:rPr>
        <w:t>11500,00</w:t>
      </w:r>
      <w:r>
        <w:rPr>
          <w:bCs/>
          <w:sz w:val="28"/>
          <w:szCs w:val="28"/>
        </w:rPr>
        <w:t xml:space="preserve"> рублей;</w:t>
      </w:r>
    </w:p>
    <w:p w:rsidR="005344A4" w:rsidRDefault="005344A4" w:rsidP="0067102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штраф Росстата</w:t>
      </w:r>
      <w:r w:rsidR="00253580">
        <w:rPr>
          <w:bCs/>
          <w:sz w:val="28"/>
          <w:szCs w:val="28"/>
        </w:rPr>
        <w:t xml:space="preserve"> – </w:t>
      </w:r>
      <w:r w:rsidR="00253580" w:rsidRPr="00253580">
        <w:rPr>
          <w:b/>
          <w:bCs/>
          <w:sz w:val="28"/>
          <w:szCs w:val="28"/>
        </w:rPr>
        <w:t>25000,00</w:t>
      </w:r>
      <w:r w:rsidR="00253580">
        <w:rPr>
          <w:bCs/>
          <w:sz w:val="28"/>
          <w:szCs w:val="28"/>
        </w:rPr>
        <w:t xml:space="preserve"> рублей;</w:t>
      </w:r>
    </w:p>
    <w:p w:rsidR="00671027" w:rsidRDefault="00671027" w:rsidP="0067102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Подписи к акту проверки:</w:t>
      </w:r>
    </w:p>
    <w:p w:rsidR="00671027" w:rsidRDefault="00671027" w:rsidP="00671027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369"/>
      </w:tblGrid>
      <w:tr w:rsidR="002A6AC9" w:rsidTr="00671027">
        <w:tc>
          <w:tcPr>
            <w:tcW w:w="5217" w:type="dxa"/>
          </w:tcPr>
          <w:p w:rsidR="00671027" w:rsidRPr="002A6AC9" w:rsidRDefault="00671027">
            <w:pPr>
              <w:rPr>
                <w:color w:val="000000"/>
                <w:sz w:val="28"/>
                <w:szCs w:val="28"/>
              </w:rPr>
            </w:pPr>
            <w:proofErr w:type="gramStart"/>
            <w:r w:rsidRPr="002A6AC9">
              <w:rPr>
                <w:color w:val="000000"/>
                <w:sz w:val="28"/>
                <w:szCs w:val="28"/>
              </w:rPr>
              <w:t>Председатель  Контрольно</w:t>
            </w:r>
            <w:proofErr w:type="gramEnd"/>
            <w:r w:rsidRPr="002A6AC9">
              <w:rPr>
                <w:color w:val="000000"/>
                <w:sz w:val="28"/>
                <w:szCs w:val="28"/>
              </w:rPr>
              <w:t xml:space="preserve">-Счетного органа 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Эрзинского</w:t>
            </w:r>
            <w:proofErr w:type="spellEnd"/>
            <w:r w:rsidRPr="002A6A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кожууна</w:t>
            </w:r>
            <w:proofErr w:type="spellEnd"/>
          </w:p>
          <w:p w:rsidR="00671027" w:rsidRPr="002A6AC9" w:rsidRDefault="00671027">
            <w:pPr>
              <w:rPr>
                <w:color w:val="000000"/>
                <w:sz w:val="28"/>
                <w:szCs w:val="28"/>
              </w:rPr>
            </w:pPr>
            <w:r w:rsidRPr="002A6AC9">
              <w:rPr>
                <w:color w:val="000000"/>
                <w:sz w:val="28"/>
                <w:szCs w:val="28"/>
              </w:rPr>
              <w:t xml:space="preserve">_______________ 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У.О.Дончай</w:t>
            </w:r>
            <w:proofErr w:type="spellEnd"/>
            <w:r w:rsidRPr="002A6AC9">
              <w:rPr>
                <w:color w:val="000000"/>
                <w:sz w:val="28"/>
                <w:szCs w:val="28"/>
              </w:rPr>
              <w:t xml:space="preserve">. </w:t>
            </w:r>
          </w:p>
          <w:p w:rsidR="002A6AC9" w:rsidRPr="002A6AC9" w:rsidRDefault="002A6AC9">
            <w:pPr>
              <w:rPr>
                <w:color w:val="000000"/>
                <w:sz w:val="28"/>
                <w:szCs w:val="28"/>
              </w:rPr>
            </w:pPr>
          </w:p>
          <w:p w:rsidR="00671027" w:rsidRPr="002A6AC9" w:rsidRDefault="00671027">
            <w:pPr>
              <w:rPr>
                <w:color w:val="000000"/>
                <w:sz w:val="28"/>
                <w:szCs w:val="28"/>
              </w:rPr>
            </w:pPr>
            <w:r w:rsidRPr="002A6AC9">
              <w:rPr>
                <w:color w:val="000000"/>
                <w:sz w:val="28"/>
                <w:szCs w:val="28"/>
              </w:rPr>
              <w:t xml:space="preserve">Главный </w:t>
            </w:r>
            <w:proofErr w:type="gramStart"/>
            <w:r w:rsidRPr="002A6AC9">
              <w:rPr>
                <w:color w:val="000000"/>
                <w:sz w:val="28"/>
                <w:szCs w:val="28"/>
              </w:rPr>
              <w:t>специалист  Контрольно</w:t>
            </w:r>
            <w:proofErr w:type="gramEnd"/>
            <w:r w:rsidRPr="002A6AC9">
              <w:rPr>
                <w:color w:val="000000"/>
                <w:sz w:val="28"/>
                <w:szCs w:val="28"/>
              </w:rPr>
              <w:t xml:space="preserve">-Счетного органа 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Эрзинского</w:t>
            </w:r>
            <w:proofErr w:type="spellEnd"/>
            <w:r w:rsidRPr="002A6A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кожууна</w:t>
            </w:r>
            <w:proofErr w:type="spellEnd"/>
          </w:p>
          <w:p w:rsidR="00671027" w:rsidRPr="002A6AC9" w:rsidRDefault="00671027">
            <w:pPr>
              <w:rPr>
                <w:color w:val="000000"/>
                <w:sz w:val="28"/>
                <w:szCs w:val="28"/>
              </w:rPr>
            </w:pPr>
            <w:r w:rsidRPr="002A6AC9">
              <w:rPr>
                <w:color w:val="000000"/>
                <w:sz w:val="28"/>
                <w:szCs w:val="28"/>
              </w:rPr>
              <w:t>_______________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А.Ф.Хангай</w:t>
            </w:r>
            <w:proofErr w:type="spellEnd"/>
          </w:p>
          <w:p w:rsidR="00671027" w:rsidRPr="002A6AC9" w:rsidRDefault="00671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71027" w:rsidRPr="002A6AC9" w:rsidRDefault="002A6AC9" w:rsidP="002A6A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6AC9">
              <w:rPr>
                <w:color w:val="000000"/>
                <w:sz w:val="28"/>
                <w:szCs w:val="28"/>
              </w:rPr>
              <w:t>Гл</w:t>
            </w:r>
            <w:proofErr w:type="spellEnd"/>
            <w:r w:rsidRPr="002A6AC9">
              <w:rPr>
                <w:color w:val="000000"/>
                <w:sz w:val="28"/>
                <w:szCs w:val="28"/>
              </w:rPr>
              <w:t xml:space="preserve"> бухгалтер МУП «Коммунальное хозяйство»</w:t>
            </w:r>
          </w:p>
          <w:p w:rsidR="002A6AC9" w:rsidRPr="002A6AC9" w:rsidRDefault="002A6AC9" w:rsidP="002A6AC9">
            <w:pPr>
              <w:rPr>
                <w:color w:val="000000"/>
                <w:sz w:val="28"/>
                <w:szCs w:val="28"/>
              </w:rPr>
            </w:pPr>
            <w:r w:rsidRPr="002A6AC9">
              <w:rPr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2A6AC9">
              <w:rPr>
                <w:color w:val="000000"/>
                <w:sz w:val="28"/>
                <w:szCs w:val="28"/>
              </w:rPr>
              <w:t>Баанай</w:t>
            </w:r>
            <w:proofErr w:type="spellEnd"/>
            <w:r w:rsidRPr="002A6AC9">
              <w:rPr>
                <w:color w:val="000000"/>
                <w:sz w:val="28"/>
                <w:szCs w:val="28"/>
              </w:rPr>
              <w:t xml:space="preserve"> Д.Д</w:t>
            </w:r>
          </w:p>
        </w:tc>
      </w:tr>
    </w:tbl>
    <w:p w:rsidR="007C3BC7" w:rsidRDefault="007C3BC7"/>
    <w:sectPr w:rsidR="007C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27"/>
    <w:rsid w:val="000560E3"/>
    <w:rsid w:val="0009318D"/>
    <w:rsid w:val="000D2BDB"/>
    <w:rsid w:val="000E7F5F"/>
    <w:rsid w:val="00116CE1"/>
    <w:rsid w:val="00126EC1"/>
    <w:rsid w:val="00253580"/>
    <w:rsid w:val="002725CA"/>
    <w:rsid w:val="002A6AC9"/>
    <w:rsid w:val="003321C5"/>
    <w:rsid w:val="00361314"/>
    <w:rsid w:val="003942E4"/>
    <w:rsid w:val="00403C4C"/>
    <w:rsid w:val="004855E1"/>
    <w:rsid w:val="004B1CB7"/>
    <w:rsid w:val="004B7737"/>
    <w:rsid w:val="004D462C"/>
    <w:rsid w:val="004D760A"/>
    <w:rsid w:val="005344A4"/>
    <w:rsid w:val="005C0527"/>
    <w:rsid w:val="005D6302"/>
    <w:rsid w:val="005D64B4"/>
    <w:rsid w:val="00671027"/>
    <w:rsid w:val="00712EAA"/>
    <w:rsid w:val="00724A03"/>
    <w:rsid w:val="007C3BC7"/>
    <w:rsid w:val="00805627"/>
    <w:rsid w:val="00890C5F"/>
    <w:rsid w:val="008A32F6"/>
    <w:rsid w:val="00972217"/>
    <w:rsid w:val="009A54B2"/>
    <w:rsid w:val="009F3588"/>
    <w:rsid w:val="00A9726A"/>
    <w:rsid w:val="00AA2E16"/>
    <w:rsid w:val="00AB54CB"/>
    <w:rsid w:val="00B22059"/>
    <w:rsid w:val="00C05158"/>
    <w:rsid w:val="00D37560"/>
    <w:rsid w:val="00D57400"/>
    <w:rsid w:val="00D70DFE"/>
    <w:rsid w:val="00D74122"/>
    <w:rsid w:val="00D81E0F"/>
    <w:rsid w:val="00D95052"/>
    <w:rsid w:val="00DD258F"/>
    <w:rsid w:val="00E220D9"/>
    <w:rsid w:val="00E3183D"/>
    <w:rsid w:val="00F81FD4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11B82"/>
  <w15:chartTrackingRefBased/>
  <w15:docId w15:val="{296532B0-F7FA-4834-BCB8-705C47ED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1027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710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710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71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7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71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710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710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1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B1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2018-06-20T08:02:00Z</dcterms:created>
  <dcterms:modified xsi:type="dcterms:W3CDTF">2018-06-23T07:15:00Z</dcterms:modified>
</cp:coreProperties>
</file>